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520F" w14:textId="77777777" w:rsidR="00460F1F" w:rsidRDefault="00ED2091" w:rsidP="00ED2091">
      <w:pPr>
        <w:spacing w:line="276" w:lineRule="auto"/>
        <w:jc w:val="center"/>
        <w:rPr>
          <w:b/>
          <w:caps/>
          <w:u w:val="single"/>
        </w:rPr>
      </w:pPr>
      <w:r w:rsidRPr="001E6DF5">
        <w:rPr>
          <w:b/>
          <w:caps/>
          <w:u w:val="single"/>
        </w:rPr>
        <w:t>Informacja Wójta Gminy Mogilany w sprawie przebiegu KonSULTACJI SPOŁECZNYCH DOTYCZĄCYCH PROJEKTÓW NOWYCH STATUTÓW  SOŁECTW GMNY MOGILANY</w:t>
      </w:r>
      <w:r w:rsidR="00460F1F">
        <w:rPr>
          <w:b/>
          <w:caps/>
          <w:u w:val="single"/>
        </w:rPr>
        <w:t xml:space="preserve"> </w:t>
      </w:r>
    </w:p>
    <w:p w14:paraId="34B8A0EE" w14:textId="77777777" w:rsidR="00ED2091" w:rsidRPr="00460F1F" w:rsidRDefault="00ED2091" w:rsidP="00ED2091">
      <w:pPr>
        <w:spacing w:line="276" w:lineRule="auto"/>
        <w:jc w:val="center"/>
        <w:rPr>
          <w:bCs/>
          <w:caps/>
        </w:rPr>
      </w:pPr>
    </w:p>
    <w:p w14:paraId="0E75AA6C" w14:textId="34EC2823" w:rsidR="00ED2091" w:rsidRPr="001E6DF5" w:rsidRDefault="001E6DF5" w:rsidP="001E6DF5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Cs/>
          <w:lang w:bidi="ar-SA"/>
        </w:rPr>
      </w:pPr>
      <w:r>
        <w:rPr>
          <w:b/>
        </w:rPr>
        <w:t xml:space="preserve">Konsultacje przeprowadzono </w:t>
      </w:r>
      <w:r>
        <w:rPr>
          <w:rFonts w:asciiTheme="minorHAnsi" w:hAnsiTheme="minorHAnsi" w:cstheme="minorHAnsi"/>
        </w:rPr>
        <w:t>n</w:t>
      </w:r>
      <w:r w:rsidR="00ED2091">
        <w:rPr>
          <w:rFonts w:asciiTheme="minorHAnsi" w:hAnsiTheme="minorHAnsi" w:cstheme="minorHAnsi"/>
        </w:rPr>
        <w:t>a podstawie art. 35 ust. 1 oraz art. 30 ust. 1 ustawy z dnia 8 marca 1990 r. o samorządzie gminnym (</w:t>
      </w:r>
      <w:proofErr w:type="spellStart"/>
      <w:r w:rsidR="00ED2091">
        <w:rPr>
          <w:rFonts w:asciiTheme="minorHAnsi" w:hAnsiTheme="minorHAnsi" w:cstheme="minorHAnsi"/>
        </w:rPr>
        <w:t>t.j</w:t>
      </w:r>
      <w:proofErr w:type="spellEnd"/>
      <w:r w:rsidR="00ED2091">
        <w:rPr>
          <w:rFonts w:asciiTheme="minorHAnsi" w:hAnsiTheme="minorHAnsi" w:cstheme="minorHAnsi"/>
        </w:rPr>
        <w:t xml:space="preserve">. Dz.U. z 2023r. poz.40), w związku §4 ust.1 </w:t>
      </w:r>
      <w:r w:rsidR="00ED2091">
        <w:rPr>
          <w:rFonts w:asciiTheme="minorHAnsi" w:eastAsia="Times New Roman" w:hAnsiTheme="minorHAnsi" w:cstheme="minorHAnsi"/>
          <w:bCs/>
          <w:lang w:bidi="ar-SA"/>
        </w:rPr>
        <w:t xml:space="preserve">uchwały  NR VI/79/2019 Rady Gminy Mogilany </w:t>
      </w:r>
      <w:r w:rsidR="00ED2091">
        <w:rPr>
          <w:rFonts w:asciiTheme="minorHAnsi" w:eastAsia="Times New Roman" w:hAnsiTheme="minorHAnsi" w:cstheme="minorHAnsi"/>
          <w:lang w:bidi="ar-SA"/>
        </w:rPr>
        <w:t xml:space="preserve">z dnia 7 marca 2019 r. </w:t>
      </w:r>
      <w:r w:rsidR="00ED2091">
        <w:rPr>
          <w:rFonts w:asciiTheme="minorHAnsi" w:eastAsia="Times New Roman" w:hAnsiTheme="minorHAnsi" w:cstheme="minorHAnsi"/>
          <w:bCs/>
          <w:lang w:bidi="ar-SA"/>
        </w:rPr>
        <w:t>w sprawie przyjęcia zasad i trybu przeprowadzania konsultacji z mieszkańcami gminy Mogilany</w:t>
      </w:r>
      <w:r w:rsidR="00ED2091">
        <w:rPr>
          <w:color w:val="000000"/>
        </w:rPr>
        <w:t xml:space="preserve"> (Dz. Urz. Woj. </w:t>
      </w:r>
      <w:proofErr w:type="spellStart"/>
      <w:r w:rsidR="00ED2091">
        <w:rPr>
          <w:color w:val="000000"/>
        </w:rPr>
        <w:t>Małopol</w:t>
      </w:r>
      <w:proofErr w:type="spellEnd"/>
      <w:r w:rsidR="00ED2091">
        <w:rPr>
          <w:color w:val="000000"/>
        </w:rPr>
        <w:t xml:space="preserve">. z 2019 r. ,poz.2415) </w:t>
      </w:r>
    </w:p>
    <w:p w14:paraId="697752E7" w14:textId="542666C3" w:rsidR="00C067D3" w:rsidRDefault="00D036C4" w:rsidP="00C067D3">
      <w:pPr>
        <w:keepLines/>
        <w:spacing w:before="120" w:after="120" w:line="276" w:lineRule="auto"/>
        <w:rPr>
          <w:color w:val="000000"/>
        </w:rPr>
      </w:pPr>
      <w:r>
        <w:rPr>
          <w:color w:val="000000"/>
        </w:rPr>
        <w:t xml:space="preserve">Termin konsultacji - </w:t>
      </w:r>
      <w:r w:rsidR="00ED2091">
        <w:rPr>
          <w:color w:val="000000"/>
        </w:rPr>
        <w:t xml:space="preserve"> </w:t>
      </w:r>
      <w:r w:rsidR="00ED2091">
        <w:rPr>
          <w:b/>
          <w:color w:val="000000"/>
        </w:rPr>
        <w:t>od 21 lutego  2023 r. do 13 marca 2023 r.</w:t>
      </w:r>
      <w:r w:rsidR="00ED2091">
        <w:rPr>
          <w:color w:val="000000"/>
        </w:rPr>
        <w:t xml:space="preserve"> </w:t>
      </w:r>
    </w:p>
    <w:p w14:paraId="7DC404C4" w14:textId="18F9F6FE" w:rsidR="00C067D3" w:rsidRDefault="00ED2091" w:rsidP="00C067D3">
      <w:pPr>
        <w:keepLines/>
        <w:spacing w:before="120" w:after="120" w:line="276" w:lineRule="auto"/>
        <w:rPr>
          <w:color w:val="000000"/>
        </w:rPr>
      </w:pPr>
      <w:r>
        <w:rPr>
          <w:color w:val="000000"/>
        </w:rPr>
        <w:t>Informacja o konsultacjach wraz z projektem uchwały zosta</w:t>
      </w:r>
      <w:r w:rsidR="00C067D3">
        <w:rPr>
          <w:color w:val="000000"/>
        </w:rPr>
        <w:t>ła</w:t>
      </w:r>
      <w:r>
        <w:rPr>
          <w:color w:val="000000"/>
        </w:rPr>
        <w:t xml:space="preserve"> zamieszczona na stronie internetowej Urzędu Gminy Mogilany  </w:t>
      </w:r>
      <w:hyperlink r:id="rId6" w:history="1">
        <w:r>
          <w:rPr>
            <w:rStyle w:val="Hipercze"/>
          </w:rPr>
          <w:t>www.mogilany.pl</w:t>
        </w:r>
      </w:hyperlink>
      <w:r>
        <w:rPr>
          <w:color w:val="000000"/>
        </w:rPr>
        <w:t>, w Biuletynie Informacji Publicznej i na tablicy ogłoszeń Urzędu Gminy Mogilany.</w:t>
      </w:r>
      <w:r w:rsidR="00C067D3">
        <w:rPr>
          <w:color w:val="000000"/>
        </w:rPr>
        <w:t xml:space="preserve">  </w:t>
      </w:r>
      <w:r>
        <w:rPr>
          <w:color w:val="000000"/>
        </w:rPr>
        <w:t xml:space="preserve">Przedmiotem konsultacji </w:t>
      </w:r>
      <w:r w:rsidR="00C067D3">
        <w:rPr>
          <w:color w:val="000000"/>
        </w:rPr>
        <w:t>był</w:t>
      </w:r>
      <w:r>
        <w:rPr>
          <w:color w:val="000000"/>
        </w:rPr>
        <w:t xml:space="preserve"> projekt uchwały w sprawie uchwalenia statutów sołectw Gminy Mogilany, </w:t>
      </w:r>
      <w:r w:rsidR="00C067D3">
        <w:rPr>
          <w:color w:val="000000"/>
        </w:rPr>
        <w:t xml:space="preserve">który został opublikowany jako załącznik do zarządzenia w sprawie konsultacji. </w:t>
      </w:r>
      <w:r>
        <w:rPr>
          <w:color w:val="000000"/>
        </w:rPr>
        <w:t>Konsultacje m</w:t>
      </w:r>
      <w:r w:rsidR="00C067D3">
        <w:rPr>
          <w:color w:val="000000"/>
        </w:rPr>
        <w:t xml:space="preserve">iały </w:t>
      </w:r>
      <w:r>
        <w:rPr>
          <w:color w:val="000000"/>
        </w:rPr>
        <w:t>na celu poznanie opinii mieszkańców na temat proponowanej treści statutów</w:t>
      </w:r>
      <w:r w:rsidR="00C067D3">
        <w:rPr>
          <w:color w:val="000000"/>
        </w:rPr>
        <w:t xml:space="preserve">.      </w:t>
      </w:r>
    </w:p>
    <w:p w14:paraId="5472613D" w14:textId="5C09F28A" w:rsidR="00611BF4" w:rsidRPr="00F36F2D" w:rsidRDefault="00F36F2D" w:rsidP="00C067D3">
      <w:pPr>
        <w:keepLines/>
        <w:spacing w:before="120" w:after="120" w:line="276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Podsumowanie</w:t>
      </w:r>
      <w:r w:rsidR="00611BF4" w:rsidRPr="00F36F2D">
        <w:rPr>
          <w:b/>
          <w:bCs/>
          <w:color w:val="000000"/>
          <w:u w:val="single"/>
        </w:rPr>
        <w:t xml:space="preserve"> konsultacji </w:t>
      </w:r>
    </w:p>
    <w:p w14:paraId="2EB008A6" w14:textId="42C05FD2" w:rsidR="00C067D3" w:rsidRPr="00611BF4" w:rsidRDefault="00F36F2D" w:rsidP="00C067D3">
      <w:pPr>
        <w:keepLines/>
        <w:spacing w:before="120" w:after="120" w:line="276" w:lineRule="auto"/>
        <w:rPr>
          <w:b/>
          <w:bCs/>
          <w:color w:val="000000"/>
        </w:rPr>
      </w:pPr>
      <w:r>
        <w:rPr>
          <w:color w:val="000000"/>
        </w:rPr>
        <w:t>W</w:t>
      </w:r>
      <w:r w:rsidR="00A46E70">
        <w:rPr>
          <w:color w:val="000000"/>
        </w:rPr>
        <w:t xml:space="preserve"> ramach konsultacji wypowiedzieli się Sołtysi i Rady Sołeckie następujących sołectw:</w:t>
      </w:r>
    </w:p>
    <w:p w14:paraId="1679FBE6" w14:textId="3F9CFF17" w:rsidR="00A46E70" w:rsidRDefault="00A46E70" w:rsidP="00C067D3">
      <w:pPr>
        <w:keepLines/>
        <w:spacing w:before="120" w:after="120" w:line="276" w:lineRule="auto"/>
        <w:rPr>
          <w:color w:val="000000"/>
        </w:rPr>
      </w:pPr>
      <w:r>
        <w:rPr>
          <w:color w:val="000000"/>
        </w:rPr>
        <w:t>- Rada</w:t>
      </w:r>
      <w:r w:rsidR="00611BF4">
        <w:rPr>
          <w:color w:val="000000"/>
        </w:rPr>
        <w:t xml:space="preserve"> </w:t>
      </w:r>
      <w:r>
        <w:rPr>
          <w:color w:val="000000"/>
        </w:rPr>
        <w:t xml:space="preserve">Sołecka </w:t>
      </w:r>
      <w:r w:rsidR="00611BF4">
        <w:rPr>
          <w:color w:val="000000"/>
        </w:rPr>
        <w:t xml:space="preserve">i Sołtys Bukowa – opinia pozytywna z </w:t>
      </w:r>
      <w:r w:rsidR="00107382">
        <w:rPr>
          <w:color w:val="000000"/>
        </w:rPr>
        <w:t xml:space="preserve">jedną </w:t>
      </w:r>
      <w:r w:rsidR="00611BF4">
        <w:rPr>
          <w:color w:val="000000"/>
        </w:rPr>
        <w:t>uwagą</w:t>
      </w:r>
      <w:r w:rsidR="00F36F2D">
        <w:rPr>
          <w:color w:val="000000"/>
        </w:rPr>
        <w:t xml:space="preserve"> </w:t>
      </w:r>
      <w:r w:rsidR="00D036C4">
        <w:rPr>
          <w:color w:val="000000"/>
        </w:rPr>
        <w:t>dot. wprowadzenia możliwości  wyboru zastępcy przewodniczącego rady sołeckiej, jako osoby zastępującej przewodniczącego w razie jego nieobecności,</w:t>
      </w:r>
    </w:p>
    <w:p w14:paraId="03482E7E" w14:textId="04F2E96E" w:rsidR="00107382" w:rsidRDefault="00107382" w:rsidP="00C067D3">
      <w:pPr>
        <w:keepLines/>
        <w:spacing w:before="120" w:after="120" w:line="276" w:lineRule="auto"/>
        <w:rPr>
          <w:color w:val="000000"/>
        </w:rPr>
      </w:pPr>
      <w:r>
        <w:rPr>
          <w:color w:val="000000"/>
        </w:rPr>
        <w:t>- Rada Sołecka i Sołtys Brzyczyny – opinia pozytywna bez uwag</w:t>
      </w:r>
      <w:r w:rsidR="00D036C4">
        <w:rPr>
          <w:color w:val="000000"/>
        </w:rPr>
        <w:t>,</w:t>
      </w:r>
    </w:p>
    <w:p w14:paraId="52DF3966" w14:textId="75F1CCCB" w:rsidR="00611BF4" w:rsidRDefault="00611BF4" w:rsidP="00C067D3">
      <w:pPr>
        <w:keepLines/>
        <w:spacing w:before="120" w:after="120" w:line="276" w:lineRule="auto"/>
        <w:rPr>
          <w:color w:val="000000"/>
        </w:rPr>
      </w:pPr>
      <w:r>
        <w:rPr>
          <w:color w:val="000000"/>
        </w:rPr>
        <w:t>- Rada Sołecka i Sołtys Chorowic – opinia pozytywna, bez uwag</w:t>
      </w:r>
      <w:r w:rsidR="00D036C4">
        <w:rPr>
          <w:color w:val="000000"/>
        </w:rPr>
        <w:t>,</w:t>
      </w:r>
    </w:p>
    <w:p w14:paraId="2E645E8A" w14:textId="584A6B8D" w:rsidR="00611BF4" w:rsidRDefault="00611BF4" w:rsidP="00C067D3">
      <w:pPr>
        <w:keepLines/>
        <w:spacing w:before="120" w:after="120" w:line="276" w:lineRule="auto"/>
        <w:rPr>
          <w:color w:val="000000"/>
        </w:rPr>
      </w:pPr>
      <w:r>
        <w:rPr>
          <w:color w:val="000000"/>
        </w:rPr>
        <w:t>- Rada Sołecka i Sołtys Libertowa – opinia pozytywna bez uwag</w:t>
      </w:r>
      <w:r w:rsidR="00D036C4">
        <w:rPr>
          <w:color w:val="000000"/>
        </w:rPr>
        <w:t>,</w:t>
      </w:r>
    </w:p>
    <w:p w14:paraId="79734361" w14:textId="3A0CD7F7" w:rsidR="00611BF4" w:rsidRDefault="00611BF4" w:rsidP="00C067D3">
      <w:pPr>
        <w:keepLines/>
        <w:spacing w:before="120" w:after="120" w:line="276" w:lineRule="auto"/>
        <w:rPr>
          <w:color w:val="000000"/>
        </w:rPr>
      </w:pPr>
      <w:r>
        <w:rPr>
          <w:color w:val="000000"/>
        </w:rPr>
        <w:t>- Rada Sołecka i Sołtys Lusiny – opinia pozytywna bez uwag</w:t>
      </w:r>
      <w:r w:rsidR="00D036C4">
        <w:rPr>
          <w:color w:val="000000"/>
        </w:rPr>
        <w:t>,</w:t>
      </w:r>
    </w:p>
    <w:p w14:paraId="36424918" w14:textId="19C5ED1C" w:rsidR="00611BF4" w:rsidRDefault="00611BF4" w:rsidP="00C067D3">
      <w:pPr>
        <w:keepLines/>
        <w:spacing w:before="120" w:after="120" w:line="276" w:lineRule="auto"/>
        <w:rPr>
          <w:color w:val="000000"/>
        </w:rPr>
      </w:pPr>
      <w:r>
        <w:rPr>
          <w:color w:val="000000"/>
        </w:rPr>
        <w:t>- Rada Sołecka i Sołtys Gaja – opinia pozytywna bez uwag</w:t>
      </w:r>
      <w:r w:rsidR="00D036C4">
        <w:rPr>
          <w:color w:val="000000"/>
        </w:rPr>
        <w:t>,</w:t>
      </w:r>
    </w:p>
    <w:p w14:paraId="2ECB29BC" w14:textId="5925FE7F" w:rsidR="00611BF4" w:rsidRDefault="00611BF4" w:rsidP="00C067D3">
      <w:pPr>
        <w:keepLines/>
        <w:spacing w:before="120" w:after="120" w:line="276" w:lineRule="auto"/>
        <w:rPr>
          <w:color w:val="000000"/>
        </w:rPr>
      </w:pPr>
      <w:r>
        <w:rPr>
          <w:color w:val="000000"/>
        </w:rPr>
        <w:t>- Rada Sołecka i Sołtys Konar – opinia pozytywna bez uwag</w:t>
      </w:r>
      <w:r w:rsidR="00D036C4">
        <w:rPr>
          <w:color w:val="000000"/>
        </w:rPr>
        <w:t>.</w:t>
      </w:r>
    </w:p>
    <w:p w14:paraId="1715F72D" w14:textId="5E7424FE" w:rsidR="00611BF4" w:rsidRDefault="00107382" w:rsidP="00C067D3">
      <w:pPr>
        <w:keepLines/>
        <w:spacing w:before="120" w:after="120" w:line="276" w:lineRule="auto"/>
        <w:rPr>
          <w:color w:val="000000"/>
        </w:rPr>
      </w:pPr>
      <w:r>
        <w:rPr>
          <w:color w:val="000000"/>
        </w:rPr>
        <w:t>Pozostałe sołectwa</w:t>
      </w:r>
      <w:r w:rsidR="00F36F2D">
        <w:rPr>
          <w:color w:val="000000"/>
        </w:rPr>
        <w:t xml:space="preserve"> tj.</w:t>
      </w:r>
      <w:r>
        <w:rPr>
          <w:color w:val="000000"/>
        </w:rPr>
        <w:t xml:space="preserve"> Kuler</w:t>
      </w:r>
      <w:r w:rsidR="00F36F2D">
        <w:rPr>
          <w:color w:val="000000"/>
        </w:rPr>
        <w:t>z</w:t>
      </w:r>
      <w:r>
        <w:rPr>
          <w:color w:val="000000"/>
        </w:rPr>
        <w:t>ów, Mogilany, Włosań</w:t>
      </w:r>
      <w:r w:rsidR="00F36F2D">
        <w:rPr>
          <w:color w:val="000000"/>
        </w:rPr>
        <w:t xml:space="preserve"> nie odniosły się do projektu statutów – co jest równoznaczne z </w:t>
      </w:r>
      <w:r w:rsidR="00460F1F">
        <w:rPr>
          <w:color w:val="000000"/>
        </w:rPr>
        <w:t xml:space="preserve">ich </w:t>
      </w:r>
      <w:r w:rsidR="00F36F2D">
        <w:rPr>
          <w:color w:val="000000"/>
        </w:rPr>
        <w:t>pozytywnym zaopiniowaniem.</w:t>
      </w:r>
    </w:p>
    <w:p w14:paraId="4A8DBCAA" w14:textId="3A8BB567" w:rsidR="00460F1F" w:rsidRDefault="00460F1F">
      <w:pPr>
        <w:rPr>
          <w:color w:val="000000"/>
        </w:rPr>
      </w:pPr>
    </w:p>
    <w:p w14:paraId="1CBAFC9F" w14:textId="692E4BB6" w:rsidR="00460F1F" w:rsidRDefault="00460F1F">
      <w:pPr>
        <w:rPr>
          <w:color w:val="000000"/>
        </w:rPr>
      </w:pPr>
      <w:r>
        <w:rPr>
          <w:color w:val="000000"/>
        </w:rPr>
        <w:t>Jak wynika z przedstawionych wyników konsultacji projekty nowych statutów sołectw zyskały pozytywna opinie jednostek pomocniczych sołectw.</w:t>
      </w:r>
    </w:p>
    <w:p w14:paraId="2E01E5B4" w14:textId="77777777" w:rsidR="00460F1F" w:rsidRDefault="00460F1F">
      <w:pPr>
        <w:rPr>
          <w:color w:val="000000"/>
        </w:rPr>
      </w:pPr>
    </w:p>
    <w:p w14:paraId="301B62B4" w14:textId="1731D154" w:rsidR="00460F1F" w:rsidRDefault="00460F1F">
      <w:pPr>
        <w:rPr>
          <w:color w:val="000000"/>
        </w:rPr>
      </w:pPr>
      <w:r>
        <w:rPr>
          <w:color w:val="000000"/>
        </w:rPr>
        <w:t>Inne ankiety w</w:t>
      </w:r>
      <w:r w:rsidR="001660AC">
        <w:rPr>
          <w:color w:val="000000"/>
        </w:rPr>
        <w:t xml:space="preserve"> </w:t>
      </w:r>
      <w:r>
        <w:rPr>
          <w:color w:val="000000"/>
        </w:rPr>
        <w:t xml:space="preserve">temacie </w:t>
      </w:r>
      <w:r w:rsidR="001660AC">
        <w:rPr>
          <w:color w:val="000000"/>
        </w:rPr>
        <w:t xml:space="preserve">konsultacji </w:t>
      </w:r>
      <w:r>
        <w:rPr>
          <w:color w:val="000000"/>
        </w:rPr>
        <w:t>– nie wpłynęły.</w:t>
      </w:r>
    </w:p>
    <w:p w14:paraId="5A0C727F" w14:textId="2A9163A8" w:rsidR="00460F1F" w:rsidRDefault="00460F1F">
      <w:pPr>
        <w:rPr>
          <w:color w:val="000000"/>
        </w:rPr>
      </w:pPr>
    </w:p>
    <w:p w14:paraId="26A8DEA1" w14:textId="6D959F5B" w:rsidR="00460F1F" w:rsidRDefault="00460F1F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</w:t>
      </w:r>
    </w:p>
    <w:p w14:paraId="1F38BA41" w14:textId="60CA81C8" w:rsidR="00460F1F" w:rsidRDefault="00460F1F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</w:t>
      </w:r>
      <w:r w:rsidR="00D036C4">
        <w:rPr>
          <w:color w:val="000000"/>
        </w:rPr>
        <w:t>Zastępca Wójta</w:t>
      </w:r>
    </w:p>
    <w:p w14:paraId="4B99F71A" w14:textId="3891DF89" w:rsidR="00460F1F" w:rsidRDefault="00460F1F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</w:t>
      </w:r>
      <w:r w:rsidR="001660AC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="00D036C4">
        <w:rPr>
          <w:color w:val="000000"/>
        </w:rPr>
        <w:t xml:space="preserve">   Edyta Misztal</w:t>
      </w:r>
    </w:p>
    <w:p w14:paraId="35052E6F" w14:textId="055F5486" w:rsidR="00460F1F" w:rsidRDefault="00460F1F">
      <w:r>
        <w:rPr>
          <w:color w:val="000000"/>
        </w:rPr>
        <w:lastRenderedPageBreak/>
        <w:t>Mogilany, 1</w:t>
      </w:r>
      <w:r w:rsidR="001660AC">
        <w:rPr>
          <w:color w:val="000000"/>
        </w:rPr>
        <w:t>5 marca 2023r.</w:t>
      </w:r>
    </w:p>
    <w:sectPr w:rsidR="0046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0BCB" w14:textId="77777777" w:rsidR="00B52F2B" w:rsidRDefault="00B52F2B" w:rsidP="00D036C4">
      <w:r>
        <w:separator/>
      </w:r>
    </w:p>
  </w:endnote>
  <w:endnote w:type="continuationSeparator" w:id="0">
    <w:p w14:paraId="138B4262" w14:textId="77777777" w:rsidR="00B52F2B" w:rsidRDefault="00B52F2B" w:rsidP="00D0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2B3D" w14:textId="77777777" w:rsidR="00B52F2B" w:rsidRDefault="00B52F2B" w:rsidP="00D036C4">
      <w:r>
        <w:separator/>
      </w:r>
    </w:p>
  </w:footnote>
  <w:footnote w:type="continuationSeparator" w:id="0">
    <w:p w14:paraId="57835B30" w14:textId="77777777" w:rsidR="00B52F2B" w:rsidRDefault="00B52F2B" w:rsidP="00D03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91"/>
    <w:rsid w:val="00107382"/>
    <w:rsid w:val="001660AC"/>
    <w:rsid w:val="001E6DF5"/>
    <w:rsid w:val="00460F1F"/>
    <w:rsid w:val="00611BF4"/>
    <w:rsid w:val="00A46E70"/>
    <w:rsid w:val="00B52F2B"/>
    <w:rsid w:val="00C067D3"/>
    <w:rsid w:val="00D036C4"/>
    <w:rsid w:val="00ED2091"/>
    <w:rsid w:val="00F3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B77D"/>
  <w15:chartTrackingRefBased/>
  <w15:docId w15:val="{AEDFDA4E-72AA-45B0-8FC3-2BC0B637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091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D209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6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6C4"/>
    <w:rPr>
      <w:rFonts w:ascii="Calibri" w:eastAsia="Calibri" w:hAnsi="Calibri" w:cs="Calibri"/>
      <w:kern w:val="0"/>
      <w:sz w:val="20"/>
      <w:szCs w:val="20"/>
      <w:lang w:eastAsia="pl-PL" w:bidi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gilany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Mogilany</dc:creator>
  <cp:keywords/>
  <dc:description/>
  <cp:lastModifiedBy>Urząd Gminy Mogilany</cp:lastModifiedBy>
  <cp:revision>1</cp:revision>
  <dcterms:created xsi:type="dcterms:W3CDTF">2023-03-15T13:43:00Z</dcterms:created>
  <dcterms:modified xsi:type="dcterms:W3CDTF">2023-03-15T15:39:00Z</dcterms:modified>
</cp:coreProperties>
</file>