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2C4D" w14:textId="193AC52A" w:rsidR="00CF2B2A" w:rsidRDefault="00CF2B2A" w:rsidP="00CF2B2A">
      <w:pPr>
        <w:autoSpaceDE w:val="0"/>
        <w:autoSpaceDN w:val="0"/>
        <w:adjustRightInd w:val="0"/>
        <w:ind w:left="4956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Załącznik do Zarządzenia Nr </w:t>
      </w:r>
      <w:r w:rsidR="00E85930">
        <w:rPr>
          <w:rFonts w:ascii="Cambria" w:hAnsi="Cambria" w:cs="Cambria"/>
          <w:color w:val="auto"/>
          <w:sz w:val="20"/>
          <w:szCs w:val="20"/>
        </w:rPr>
        <w:t>183</w:t>
      </w:r>
      <w:r>
        <w:rPr>
          <w:rFonts w:ascii="Cambria" w:hAnsi="Cambria" w:cs="Cambria"/>
          <w:color w:val="auto"/>
          <w:sz w:val="20"/>
          <w:szCs w:val="20"/>
        </w:rPr>
        <w:t>/202</w:t>
      </w:r>
      <w:r w:rsidR="00917868">
        <w:rPr>
          <w:rFonts w:ascii="Cambria" w:hAnsi="Cambria" w:cs="Cambria"/>
          <w:color w:val="auto"/>
          <w:sz w:val="20"/>
          <w:szCs w:val="20"/>
        </w:rPr>
        <w:t>3</w:t>
      </w:r>
    </w:p>
    <w:p w14:paraId="7DA27038" w14:textId="77777777" w:rsidR="00CF2B2A" w:rsidRDefault="00CF2B2A" w:rsidP="00CF2B2A">
      <w:pPr>
        <w:autoSpaceDE w:val="0"/>
        <w:autoSpaceDN w:val="0"/>
        <w:adjustRightInd w:val="0"/>
        <w:ind w:left="4956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Wójta Gminy Mogilany </w:t>
      </w:r>
    </w:p>
    <w:p w14:paraId="5BB81AEA" w14:textId="3EFD60BC" w:rsidR="00CF2B2A" w:rsidRDefault="00CF2B2A" w:rsidP="00CF2B2A">
      <w:pPr>
        <w:pStyle w:val="Default"/>
        <w:ind w:left="4956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z dnia 2</w:t>
      </w:r>
      <w:r w:rsidR="00E85930">
        <w:rPr>
          <w:rFonts w:ascii="Cambria" w:hAnsi="Cambria" w:cs="Cambria"/>
          <w:color w:val="auto"/>
          <w:sz w:val="20"/>
          <w:szCs w:val="20"/>
        </w:rPr>
        <w:t>6</w:t>
      </w:r>
      <w:r>
        <w:rPr>
          <w:rFonts w:ascii="Cambria" w:hAnsi="Cambria" w:cs="Cambria"/>
          <w:color w:val="auto"/>
          <w:sz w:val="20"/>
          <w:szCs w:val="20"/>
        </w:rPr>
        <w:t xml:space="preserve"> października 202</w:t>
      </w:r>
      <w:r w:rsidR="00917868">
        <w:rPr>
          <w:rFonts w:ascii="Cambria" w:hAnsi="Cambria" w:cs="Cambria"/>
          <w:color w:val="auto"/>
          <w:sz w:val="20"/>
          <w:szCs w:val="20"/>
        </w:rPr>
        <w:t>3</w:t>
      </w:r>
      <w:r>
        <w:rPr>
          <w:rFonts w:ascii="Cambria" w:hAnsi="Cambria" w:cs="Cambria"/>
          <w:color w:val="auto"/>
          <w:sz w:val="20"/>
          <w:szCs w:val="20"/>
        </w:rPr>
        <w:t xml:space="preserve"> r.</w:t>
      </w:r>
    </w:p>
    <w:p w14:paraId="34DED3AE" w14:textId="77777777" w:rsidR="00CF2B2A" w:rsidRDefault="00CF2B2A" w:rsidP="00A251C5">
      <w:pPr>
        <w:autoSpaceDE w:val="0"/>
        <w:autoSpaceDN w:val="0"/>
        <w:adjustRightInd w:val="0"/>
        <w:ind w:left="4956"/>
        <w:jc w:val="right"/>
        <w:rPr>
          <w:rFonts w:ascii="Cambria" w:hAnsi="Cambria" w:cs="Cambria"/>
          <w:color w:val="auto"/>
          <w:sz w:val="28"/>
          <w:szCs w:val="28"/>
          <w:u w:val="single"/>
        </w:rPr>
      </w:pPr>
    </w:p>
    <w:p w14:paraId="1CAEF464" w14:textId="19D8FFED" w:rsidR="00F82BF8" w:rsidRPr="00A251C5" w:rsidRDefault="00A251C5" w:rsidP="00A251C5">
      <w:pPr>
        <w:autoSpaceDE w:val="0"/>
        <w:autoSpaceDN w:val="0"/>
        <w:adjustRightInd w:val="0"/>
        <w:ind w:left="4956"/>
        <w:jc w:val="right"/>
        <w:rPr>
          <w:rFonts w:ascii="Cambria" w:hAnsi="Cambria" w:cs="Cambria"/>
          <w:color w:val="auto"/>
          <w:sz w:val="28"/>
          <w:szCs w:val="28"/>
          <w:u w:val="single"/>
        </w:rPr>
      </w:pPr>
      <w:r w:rsidRPr="00A251C5">
        <w:rPr>
          <w:rFonts w:ascii="Cambria" w:hAnsi="Cambria" w:cs="Cambria"/>
          <w:color w:val="auto"/>
          <w:sz w:val="28"/>
          <w:szCs w:val="28"/>
          <w:u w:val="single"/>
        </w:rPr>
        <w:t xml:space="preserve">PROJEKT </w:t>
      </w:r>
    </w:p>
    <w:p w14:paraId="195956D3" w14:textId="77777777" w:rsidR="00A251C5" w:rsidRDefault="00A251C5" w:rsidP="001E67A3">
      <w:pPr>
        <w:autoSpaceDE w:val="0"/>
        <w:autoSpaceDN w:val="0"/>
        <w:adjustRightInd w:val="0"/>
        <w:ind w:left="4956"/>
        <w:rPr>
          <w:rFonts w:ascii="Cambria" w:hAnsi="Cambria" w:cs="Cambria"/>
          <w:color w:val="auto"/>
          <w:sz w:val="20"/>
          <w:szCs w:val="20"/>
        </w:rPr>
      </w:pPr>
    </w:p>
    <w:p w14:paraId="51F82121" w14:textId="4152A6C6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B071F7">
        <w:rPr>
          <w:rFonts w:asciiTheme="majorHAnsi" w:hAnsiTheme="majorHAnsi"/>
          <w:b/>
          <w:bCs/>
          <w:sz w:val="22"/>
          <w:szCs w:val="22"/>
        </w:rPr>
        <w:t>Program Współpracy Gminy Mogilany z organizacjami pozarz</w:t>
      </w:r>
      <w:r w:rsidRPr="00B071F7">
        <w:rPr>
          <w:rFonts w:asciiTheme="majorHAnsi" w:eastAsia="TimesNewRoman,Bold" w:hAnsiTheme="majorHAnsi"/>
          <w:b/>
          <w:bCs/>
          <w:sz w:val="22"/>
          <w:szCs w:val="22"/>
        </w:rPr>
        <w:t>ą</w:t>
      </w:r>
      <w:r w:rsidRPr="00B071F7">
        <w:rPr>
          <w:rFonts w:asciiTheme="majorHAnsi" w:hAnsiTheme="majorHAnsi"/>
          <w:b/>
          <w:bCs/>
          <w:sz w:val="22"/>
          <w:szCs w:val="22"/>
        </w:rPr>
        <w:t xml:space="preserve">dowymi oraz podmiotami określonymi w art. 3 ust. 3 ustawy z dnia 24 kwietnia 2003 r. </w:t>
      </w:r>
      <w:r w:rsidRPr="00B071F7">
        <w:rPr>
          <w:rFonts w:asciiTheme="majorHAnsi" w:hAnsiTheme="majorHAnsi"/>
          <w:b/>
          <w:bCs/>
          <w:sz w:val="22"/>
          <w:szCs w:val="22"/>
        </w:rPr>
        <w:br/>
        <w:t>o działalności pożytku publi</w:t>
      </w:r>
      <w:r w:rsidR="0094155D">
        <w:rPr>
          <w:rFonts w:asciiTheme="majorHAnsi" w:hAnsiTheme="majorHAnsi"/>
          <w:b/>
          <w:bCs/>
          <w:sz w:val="22"/>
          <w:szCs w:val="22"/>
        </w:rPr>
        <w:t>cznego i o wolontariacie na 202</w:t>
      </w:r>
      <w:r w:rsidR="00917868">
        <w:rPr>
          <w:rFonts w:asciiTheme="majorHAnsi" w:hAnsiTheme="majorHAnsi"/>
          <w:b/>
          <w:bCs/>
          <w:sz w:val="22"/>
          <w:szCs w:val="22"/>
        </w:rPr>
        <w:t>4</w:t>
      </w:r>
      <w:r w:rsidRPr="00B071F7">
        <w:rPr>
          <w:rFonts w:asciiTheme="majorHAnsi" w:hAnsiTheme="majorHAnsi"/>
          <w:b/>
          <w:bCs/>
          <w:sz w:val="22"/>
          <w:szCs w:val="22"/>
        </w:rPr>
        <w:t xml:space="preserve"> rok.</w:t>
      </w:r>
    </w:p>
    <w:p w14:paraId="371BC3F5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3F396718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1834DC70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3EF96A90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Rozdział I</w:t>
      </w:r>
    </w:p>
    <w:p w14:paraId="0179E0CC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POSTANOWIENIA OGÓLNE</w:t>
      </w:r>
    </w:p>
    <w:p w14:paraId="3BB1945A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26951AE9" w14:textId="70BBEA86" w:rsidR="00D645E8" w:rsidRPr="0094155D" w:rsidRDefault="00D645E8" w:rsidP="0010608B">
      <w:pPr>
        <w:pStyle w:val="Default"/>
        <w:numPr>
          <w:ilvl w:val="0"/>
          <w:numId w:val="7"/>
        </w:numPr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Ilekroć w Programie Współpracy Gminy Mogilany z organizacjami pozarządowymi oraz podmiotami określonymi w art. 3 ust. 3 ustawy z dnia 24 kwietnia 2003 r. o działalności pożytku publi</w:t>
      </w:r>
      <w:r w:rsidR="0094155D">
        <w:rPr>
          <w:rFonts w:asciiTheme="majorHAnsi" w:hAnsiTheme="majorHAnsi" w:cs="Times New Roman"/>
          <w:sz w:val="22"/>
          <w:szCs w:val="22"/>
        </w:rPr>
        <w:t>cznego i o wolontariacie na 202</w:t>
      </w:r>
      <w:r w:rsidR="00917868">
        <w:rPr>
          <w:rFonts w:asciiTheme="majorHAnsi" w:hAnsiTheme="majorHAnsi" w:cs="Times New Roman"/>
          <w:sz w:val="22"/>
          <w:szCs w:val="22"/>
        </w:rPr>
        <w:t>4</w:t>
      </w:r>
      <w:r w:rsidRPr="00B071F7">
        <w:rPr>
          <w:rFonts w:asciiTheme="majorHAnsi" w:hAnsiTheme="majorHAnsi" w:cs="Times New Roman"/>
          <w:sz w:val="22"/>
          <w:szCs w:val="22"/>
        </w:rPr>
        <w:t xml:space="preserve"> r. jest mowa o:</w:t>
      </w:r>
    </w:p>
    <w:p w14:paraId="41363642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57CC651B" w14:textId="36F8323B" w:rsidR="00D645E8" w:rsidRPr="00B071F7" w:rsidRDefault="00D645E8" w:rsidP="008A7C5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94155D">
        <w:rPr>
          <w:rFonts w:asciiTheme="majorHAnsi" w:hAnsiTheme="majorHAnsi"/>
          <w:b/>
          <w:color w:val="000000"/>
          <w:sz w:val="22"/>
          <w:szCs w:val="22"/>
        </w:rPr>
        <w:t>Ustawie</w:t>
      </w:r>
      <w:r w:rsidRPr="00B071F7">
        <w:rPr>
          <w:rFonts w:asciiTheme="majorHAnsi" w:hAnsiTheme="majorHAnsi"/>
          <w:color w:val="000000"/>
          <w:sz w:val="22"/>
          <w:szCs w:val="22"/>
        </w:rPr>
        <w:t xml:space="preserve"> – należy przez to rozumieć ustawę z dnia 24 kwietnia 2003 r. o działalności pożytku publicznego i o wolontariacie </w:t>
      </w:r>
      <w:r w:rsidR="00917868" w:rsidRPr="00917868">
        <w:rPr>
          <w:rFonts w:asciiTheme="majorHAnsi" w:hAnsiTheme="majorHAnsi"/>
          <w:color w:val="000000"/>
          <w:sz w:val="22"/>
          <w:szCs w:val="22"/>
        </w:rPr>
        <w:t>(</w:t>
      </w:r>
      <w:proofErr w:type="spellStart"/>
      <w:r w:rsidR="00917868" w:rsidRPr="00917868">
        <w:rPr>
          <w:rFonts w:asciiTheme="majorHAnsi" w:hAnsiTheme="majorHAnsi"/>
          <w:color w:val="000000"/>
          <w:sz w:val="22"/>
          <w:szCs w:val="22"/>
        </w:rPr>
        <w:t>t.j</w:t>
      </w:r>
      <w:proofErr w:type="spellEnd"/>
      <w:r w:rsidR="00917868" w:rsidRPr="00917868">
        <w:rPr>
          <w:rFonts w:asciiTheme="majorHAnsi" w:hAnsiTheme="majorHAnsi"/>
          <w:color w:val="000000"/>
          <w:sz w:val="22"/>
          <w:szCs w:val="22"/>
        </w:rPr>
        <w:t>. Dz. U. z 2023 r. poz. 571).</w:t>
      </w:r>
    </w:p>
    <w:p w14:paraId="574FA28F" w14:textId="108068C3" w:rsidR="00D645E8" w:rsidRPr="00B071F7" w:rsidRDefault="00D645E8" w:rsidP="008A7C5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B071F7">
        <w:rPr>
          <w:rFonts w:asciiTheme="majorHAnsi" w:hAnsiTheme="majorHAnsi"/>
          <w:b/>
          <w:color w:val="000000"/>
          <w:sz w:val="22"/>
          <w:szCs w:val="22"/>
        </w:rPr>
        <w:t>Programie</w:t>
      </w:r>
      <w:r w:rsidRPr="00B071F7">
        <w:rPr>
          <w:rFonts w:asciiTheme="majorHAnsi" w:hAnsiTheme="majorHAnsi"/>
          <w:color w:val="000000"/>
          <w:sz w:val="22"/>
          <w:szCs w:val="22"/>
        </w:rPr>
        <w:t xml:space="preserve"> – rozumie się przez to Program </w:t>
      </w:r>
      <w:r w:rsidRPr="00B071F7">
        <w:rPr>
          <w:rFonts w:asciiTheme="majorHAnsi" w:hAnsiTheme="majorHAnsi"/>
          <w:sz w:val="22"/>
          <w:szCs w:val="22"/>
        </w:rPr>
        <w:t xml:space="preserve">Współpracy Gminy Mogilany z organizacjami pozarządowymi oraz podmiotami określonymi w art. 3 ust. 3 ustawy z dnia 24 kwietnia 2003 r. o działalności pożytku publicznego i o wolontariacie na </w:t>
      </w:r>
      <w:r w:rsidR="00CC2268" w:rsidRPr="00B071F7">
        <w:rPr>
          <w:rFonts w:asciiTheme="majorHAnsi" w:hAnsiTheme="majorHAnsi"/>
          <w:sz w:val="22"/>
          <w:szCs w:val="22"/>
        </w:rPr>
        <w:t>20</w:t>
      </w:r>
      <w:r w:rsidR="00CC2268">
        <w:rPr>
          <w:rFonts w:asciiTheme="majorHAnsi" w:hAnsiTheme="majorHAnsi"/>
          <w:sz w:val="22"/>
          <w:szCs w:val="22"/>
        </w:rPr>
        <w:t>2</w:t>
      </w:r>
      <w:r w:rsidR="00A251C5">
        <w:rPr>
          <w:rFonts w:asciiTheme="majorHAnsi" w:hAnsiTheme="majorHAnsi"/>
          <w:sz w:val="22"/>
          <w:szCs w:val="22"/>
        </w:rPr>
        <w:t>3</w:t>
      </w:r>
      <w:r w:rsidR="00CC2268" w:rsidRPr="00B071F7">
        <w:rPr>
          <w:rFonts w:asciiTheme="majorHAnsi" w:hAnsiTheme="majorHAnsi"/>
          <w:sz w:val="22"/>
          <w:szCs w:val="22"/>
        </w:rPr>
        <w:t xml:space="preserve"> </w:t>
      </w:r>
      <w:r w:rsidRPr="00B071F7">
        <w:rPr>
          <w:rFonts w:asciiTheme="majorHAnsi" w:hAnsiTheme="majorHAnsi"/>
          <w:sz w:val="22"/>
          <w:szCs w:val="22"/>
        </w:rPr>
        <w:t>r</w:t>
      </w:r>
      <w:r w:rsidR="006D6E52">
        <w:rPr>
          <w:rFonts w:asciiTheme="majorHAnsi" w:hAnsiTheme="majorHAnsi"/>
          <w:sz w:val="22"/>
          <w:szCs w:val="22"/>
        </w:rPr>
        <w:t>ok</w:t>
      </w:r>
      <w:r w:rsidRPr="00B071F7">
        <w:rPr>
          <w:rFonts w:asciiTheme="majorHAnsi" w:hAnsiTheme="majorHAnsi"/>
          <w:sz w:val="22"/>
          <w:szCs w:val="22"/>
        </w:rPr>
        <w:t>.</w:t>
      </w:r>
    </w:p>
    <w:p w14:paraId="251C3B6A" w14:textId="77777777" w:rsidR="00D645E8" w:rsidRPr="00B071F7" w:rsidRDefault="00D645E8" w:rsidP="008A7C5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B071F7">
        <w:rPr>
          <w:rFonts w:asciiTheme="majorHAnsi" w:hAnsiTheme="majorHAnsi"/>
          <w:b/>
          <w:color w:val="000000"/>
          <w:sz w:val="22"/>
          <w:szCs w:val="22"/>
        </w:rPr>
        <w:t>Dotacji</w:t>
      </w:r>
      <w:r w:rsidRPr="00B071F7">
        <w:rPr>
          <w:rFonts w:asciiTheme="majorHAnsi" w:hAnsiTheme="majorHAnsi"/>
          <w:color w:val="000000"/>
          <w:sz w:val="22"/>
          <w:szCs w:val="22"/>
        </w:rPr>
        <w:t xml:space="preserve"> – rozumie się przez to dotację w rozumieniu art. 2 pkt. 1 ustawy z dnia 24 kwietnia 2003 r. o działalności pożytku publicznego i o wolontariacie.</w:t>
      </w:r>
    </w:p>
    <w:p w14:paraId="472027D3" w14:textId="0ABABFC8" w:rsidR="00D645E8" w:rsidRPr="00B071F7" w:rsidRDefault="00D645E8" w:rsidP="008A7C5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B071F7">
        <w:rPr>
          <w:rFonts w:asciiTheme="majorHAnsi" w:hAnsiTheme="majorHAnsi"/>
          <w:b/>
          <w:color w:val="000000"/>
          <w:sz w:val="22"/>
          <w:szCs w:val="22"/>
        </w:rPr>
        <w:t>Środkach publicznych</w:t>
      </w:r>
      <w:r w:rsidRPr="00B071F7">
        <w:rPr>
          <w:rFonts w:asciiTheme="majorHAnsi" w:hAnsiTheme="majorHAnsi"/>
          <w:color w:val="000000"/>
          <w:sz w:val="22"/>
          <w:szCs w:val="22"/>
        </w:rPr>
        <w:t xml:space="preserve"> – rozumie się przez to środki w rozumieniu art. 2 pkt. 2 ustawy z</w:t>
      </w:r>
      <w:r w:rsidR="00B02140">
        <w:rPr>
          <w:rFonts w:asciiTheme="majorHAnsi" w:hAnsiTheme="majorHAnsi"/>
          <w:color w:val="000000"/>
          <w:sz w:val="22"/>
          <w:szCs w:val="22"/>
        </w:rPr>
        <w:t xml:space="preserve">  </w:t>
      </w:r>
      <w:r w:rsidRPr="00B071F7">
        <w:rPr>
          <w:rFonts w:asciiTheme="majorHAnsi" w:hAnsiTheme="majorHAnsi"/>
          <w:color w:val="000000"/>
          <w:sz w:val="22"/>
          <w:szCs w:val="22"/>
        </w:rPr>
        <w:t>dnia 24 kwietnia 2003 r. o działalności pożytku publicznego i o wolontariacie.</w:t>
      </w:r>
    </w:p>
    <w:p w14:paraId="60ECA9AD" w14:textId="01FBF0F3" w:rsidR="00A251C5" w:rsidRPr="00A251C5" w:rsidRDefault="00D645E8" w:rsidP="00A253F3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A251C5">
        <w:rPr>
          <w:rFonts w:asciiTheme="majorHAnsi" w:hAnsiTheme="majorHAnsi"/>
          <w:b/>
          <w:color w:val="000000"/>
          <w:sz w:val="22"/>
          <w:szCs w:val="22"/>
        </w:rPr>
        <w:t>Zadaniu publicznym</w:t>
      </w:r>
      <w:r w:rsidRPr="00A251C5">
        <w:rPr>
          <w:rFonts w:asciiTheme="majorHAnsi" w:hAnsiTheme="majorHAnsi"/>
          <w:color w:val="000000"/>
          <w:sz w:val="22"/>
          <w:szCs w:val="22"/>
        </w:rPr>
        <w:t xml:space="preserve"> – rozumie się przez to sferę zadań własnych gmin, których zakres określa art. 7 ustawy z dnia 8 marca 1990 r. o samorządzie gminnym </w:t>
      </w:r>
      <w:r w:rsidR="00917868" w:rsidRPr="00917868">
        <w:rPr>
          <w:rFonts w:asciiTheme="majorHAnsi" w:hAnsiTheme="majorHAnsi"/>
          <w:color w:val="000000"/>
          <w:sz w:val="22"/>
          <w:szCs w:val="22"/>
        </w:rPr>
        <w:t>(</w:t>
      </w:r>
      <w:proofErr w:type="spellStart"/>
      <w:r w:rsidR="00917868" w:rsidRPr="00917868">
        <w:rPr>
          <w:rFonts w:asciiTheme="majorHAnsi" w:hAnsiTheme="majorHAnsi"/>
          <w:color w:val="000000"/>
          <w:sz w:val="22"/>
          <w:szCs w:val="22"/>
        </w:rPr>
        <w:t>t.j</w:t>
      </w:r>
      <w:proofErr w:type="spellEnd"/>
      <w:r w:rsidR="00917868" w:rsidRPr="00917868">
        <w:rPr>
          <w:rFonts w:asciiTheme="majorHAnsi" w:hAnsiTheme="majorHAnsi"/>
          <w:color w:val="000000"/>
          <w:sz w:val="22"/>
          <w:szCs w:val="22"/>
        </w:rPr>
        <w:t xml:space="preserve">. Dz. U. z 2023 r. poz. 40 z </w:t>
      </w:r>
      <w:proofErr w:type="spellStart"/>
      <w:r w:rsidR="00917868" w:rsidRPr="00917868">
        <w:rPr>
          <w:rFonts w:asciiTheme="majorHAnsi" w:hAnsiTheme="majorHAnsi"/>
          <w:color w:val="000000"/>
          <w:sz w:val="22"/>
          <w:szCs w:val="22"/>
        </w:rPr>
        <w:t>późn</w:t>
      </w:r>
      <w:proofErr w:type="spellEnd"/>
      <w:r w:rsidR="00917868" w:rsidRPr="00917868">
        <w:rPr>
          <w:rFonts w:asciiTheme="majorHAnsi" w:hAnsiTheme="majorHAnsi"/>
          <w:color w:val="000000"/>
          <w:sz w:val="22"/>
          <w:szCs w:val="22"/>
        </w:rPr>
        <w:t>. zm.).</w:t>
      </w:r>
      <w:r w:rsidR="00917868" w:rsidRPr="00A251C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4390D9E4" w14:textId="353E9E11" w:rsidR="00D645E8" w:rsidRPr="00A251C5" w:rsidRDefault="00D645E8" w:rsidP="00A253F3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A251C5">
        <w:rPr>
          <w:rFonts w:asciiTheme="majorHAnsi" w:hAnsiTheme="majorHAnsi"/>
          <w:b/>
          <w:sz w:val="22"/>
          <w:szCs w:val="22"/>
        </w:rPr>
        <w:t>Ustawie o pomocy społecznej</w:t>
      </w:r>
      <w:r w:rsidRPr="00A251C5">
        <w:rPr>
          <w:rFonts w:asciiTheme="majorHAnsi" w:hAnsiTheme="majorHAnsi"/>
          <w:sz w:val="22"/>
          <w:szCs w:val="22"/>
        </w:rPr>
        <w:t xml:space="preserve"> – należy przez to rozumieć ustawę z dnia 12 marca 2004</w:t>
      </w:r>
      <w:r w:rsidR="008A7C54" w:rsidRPr="00A251C5">
        <w:rPr>
          <w:rFonts w:asciiTheme="majorHAnsi" w:hAnsiTheme="majorHAnsi"/>
          <w:sz w:val="22"/>
          <w:szCs w:val="22"/>
        </w:rPr>
        <w:t xml:space="preserve"> </w:t>
      </w:r>
      <w:r w:rsidRPr="00A251C5">
        <w:rPr>
          <w:rFonts w:asciiTheme="majorHAnsi" w:hAnsiTheme="majorHAnsi"/>
          <w:sz w:val="22"/>
          <w:szCs w:val="22"/>
        </w:rPr>
        <w:t>r. o pomo</w:t>
      </w:r>
      <w:r w:rsidR="000B6BA1" w:rsidRPr="00A251C5">
        <w:rPr>
          <w:rFonts w:asciiTheme="majorHAnsi" w:hAnsiTheme="majorHAnsi"/>
          <w:sz w:val="22"/>
          <w:szCs w:val="22"/>
        </w:rPr>
        <w:t xml:space="preserve">cy społecznej </w:t>
      </w:r>
      <w:r w:rsidR="00917868" w:rsidRPr="00917868">
        <w:rPr>
          <w:rFonts w:asciiTheme="majorHAnsi" w:hAnsiTheme="majorHAnsi"/>
          <w:sz w:val="22"/>
          <w:szCs w:val="22"/>
        </w:rPr>
        <w:t>(</w:t>
      </w:r>
      <w:proofErr w:type="spellStart"/>
      <w:r w:rsidR="00917868" w:rsidRPr="00917868">
        <w:rPr>
          <w:rFonts w:asciiTheme="majorHAnsi" w:hAnsiTheme="majorHAnsi"/>
          <w:sz w:val="22"/>
          <w:szCs w:val="22"/>
        </w:rPr>
        <w:t>t.j</w:t>
      </w:r>
      <w:proofErr w:type="spellEnd"/>
      <w:r w:rsidR="00917868" w:rsidRPr="00917868">
        <w:rPr>
          <w:rFonts w:asciiTheme="majorHAnsi" w:hAnsiTheme="majorHAnsi"/>
          <w:sz w:val="22"/>
          <w:szCs w:val="22"/>
        </w:rPr>
        <w:t xml:space="preserve">. Dz. U. z 2023 r. poz. 901 z </w:t>
      </w:r>
      <w:proofErr w:type="spellStart"/>
      <w:r w:rsidR="00917868" w:rsidRPr="00917868">
        <w:rPr>
          <w:rFonts w:asciiTheme="majorHAnsi" w:hAnsiTheme="majorHAnsi"/>
          <w:sz w:val="22"/>
          <w:szCs w:val="22"/>
        </w:rPr>
        <w:t>późn</w:t>
      </w:r>
      <w:proofErr w:type="spellEnd"/>
      <w:r w:rsidR="00917868" w:rsidRPr="00917868">
        <w:rPr>
          <w:rFonts w:asciiTheme="majorHAnsi" w:hAnsiTheme="majorHAnsi"/>
          <w:sz w:val="22"/>
          <w:szCs w:val="22"/>
        </w:rPr>
        <w:t>. zm.).</w:t>
      </w:r>
      <w:r w:rsidR="00917868" w:rsidRPr="00A251C5">
        <w:rPr>
          <w:rFonts w:asciiTheme="majorHAnsi" w:hAnsiTheme="majorHAnsi"/>
          <w:sz w:val="22"/>
          <w:szCs w:val="22"/>
        </w:rPr>
        <w:t xml:space="preserve"> </w:t>
      </w:r>
    </w:p>
    <w:p w14:paraId="2703E2CF" w14:textId="395C0A1D" w:rsidR="00D645E8" w:rsidRPr="00B071F7" w:rsidRDefault="00D645E8" w:rsidP="008A7C5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B071F7">
        <w:rPr>
          <w:rFonts w:asciiTheme="majorHAnsi" w:hAnsiTheme="majorHAnsi"/>
          <w:b/>
          <w:sz w:val="22"/>
          <w:szCs w:val="22"/>
        </w:rPr>
        <w:t>Organizacji pozarządowej</w:t>
      </w:r>
      <w:r w:rsidRPr="00B071F7">
        <w:rPr>
          <w:rFonts w:asciiTheme="majorHAnsi" w:hAnsiTheme="majorHAnsi"/>
          <w:sz w:val="22"/>
          <w:szCs w:val="22"/>
        </w:rPr>
        <w:t xml:space="preserve"> – rozumie się przez to organizacje pozarządową w myśl art.</w:t>
      </w:r>
      <w:r w:rsidR="008A7C54">
        <w:rPr>
          <w:rFonts w:asciiTheme="majorHAnsi" w:hAnsiTheme="majorHAnsi"/>
          <w:sz w:val="22"/>
          <w:szCs w:val="22"/>
        </w:rPr>
        <w:t> </w:t>
      </w:r>
      <w:r w:rsidRPr="00B071F7">
        <w:rPr>
          <w:rFonts w:asciiTheme="majorHAnsi" w:hAnsiTheme="majorHAnsi"/>
          <w:sz w:val="22"/>
          <w:szCs w:val="22"/>
        </w:rPr>
        <w:t>3</w:t>
      </w:r>
      <w:r w:rsidR="00B02140">
        <w:rPr>
          <w:rFonts w:asciiTheme="majorHAnsi" w:hAnsiTheme="majorHAnsi"/>
          <w:sz w:val="22"/>
          <w:szCs w:val="22"/>
        </w:rPr>
        <w:t xml:space="preserve">  </w:t>
      </w:r>
      <w:r w:rsidRPr="00B071F7">
        <w:rPr>
          <w:rFonts w:asciiTheme="majorHAnsi" w:hAnsiTheme="majorHAnsi"/>
          <w:sz w:val="22"/>
          <w:szCs w:val="22"/>
        </w:rPr>
        <w:t>ust. 2 ustawy z dnia 24 kwietnia 2003 r. o działalności pożytku publicznego i o wolontariacie.</w:t>
      </w:r>
    </w:p>
    <w:p w14:paraId="5B20F704" w14:textId="77777777" w:rsidR="00D645E8" w:rsidRPr="00B071F7" w:rsidRDefault="00D645E8" w:rsidP="008A7C5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B071F7">
        <w:rPr>
          <w:rFonts w:asciiTheme="majorHAnsi" w:hAnsiTheme="majorHAnsi"/>
          <w:b/>
          <w:sz w:val="22"/>
          <w:szCs w:val="22"/>
        </w:rPr>
        <w:t>Podmiocie</w:t>
      </w:r>
      <w:r w:rsidRPr="00B071F7">
        <w:rPr>
          <w:rFonts w:asciiTheme="majorHAnsi" w:hAnsiTheme="majorHAnsi"/>
          <w:sz w:val="22"/>
          <w:szCs w:val="22"/>
        </w:rPr>
        <w:t xml:space="preserve"> – rozumie się przez to osoby prawne i jednostki w myśl art. 3 ust. 3 ustawy z dnia 24 kwietnia 2003 r. o działalności pożytku publicznego i o wolontariacie.</w:t>
      </w:r>
    </w:p>
    <w:p w14:paraId="1AB129CD" w14:textId="77777777" w:rsidR="00D645E8" w:rsidRPr="00B071F7" w:rsidRDefault="00D645E8" w:rsidP="008A7C5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B071F7">
        <w:rPr>
          <w:rFonts w:asciiTheme="majorHAnsi" w:hAnsiTheme="majorHAnsi"/>
          <w:b/>
          <w:sz w:val="22"/>
          <w:szCs w:val="22"/>
        </w:rPr>
        <w:t>Gminie</w:t>
      </w:r>
      <w:r w:rsidRPr="00B071F7">
        <w:rPr>
          <w:rFonts w:asciiTheme="majorHAnsi" w:hAnsiTheme="majorHAnsi"/>
          <w:sz w:val="22"/>
          <w:szCs w:val="22"/>
        </w:rPr>
        <w:t xml:space="preserve"> – rozumie się przez to Gminę Mogilany.</w:t>
      </w:r>
    </w:p>
    <w:p w14:paraId="199D4CAE" w14:textId="77777777" w:rsidR="00D645E8" w:rsidRPr="00B071F7" w:rsidRDefault="00D645E8" w:rsidP="008A7C5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B071F7">
        <w:rPr>
          <w:rFonts w:asciiTheme="majorHAnsi" w:hAnsiTheme="majorHAnsi"/>
          <w:b/>
          <w:sz w:val="22"/>
          <w:szCs w:val="22"/>
        </w:rPr>
        <w:t>Urzędzie</w:t>
      </w:r>
      <w:r w:rsidRPr="00B071F7">
        <w:rPr>
          <w:rFonts w:asciiTheme="majorHAnsi" w:hAnsiTheme="majorHAnsi"/>
          <w:sz w:val="22"/>
          <w:szCs w:val="22"/>
        </w:rPr>
        <w:t xml:space="preserve"> – rozumie się przez to Urząd Gminy Mogilany.</w:t>
      </w:r>
    </w:p>
    <w:p w14:paraId="42937352" w14:textId="50E81E4E" w:rsidR="00D645E8" w:rsidRPr="00B071F7" w:rsidRDefault="00D645E8" w:rsidP="008A7C5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B071F7">
        <w:rPr>
          <w:rFonts w:asciiTheme="majorHAnsi" w:hAnsiTheme="majorHAnsi"/>
          <w:b/>
          <w:sz w:val="22"/>
          <w:szCs w:val="22"/>
        </w:rPr>
        <w:t>Konkursie</w:t>
      </w:r>
      <w:r w:rsidRPr="00B071F7">
        <w:rPr>
          <w:rFonts w:asciiTheme="majorHAnsi" w:hAnsiTheme="majorHAnsi"/>
          <w:sz w:val="22"/>
          <w:szCs w:val="22"/>
        </w:rPr>
        <w:t xml:space="preserve"> – należy przez to rozumieć otwarty konkurs ofert na dotacje z budżetu Gminy Mogilany na realizację zadań w 20</w:t>
      </w:r>
      <w:r w:rsidR="00EA51E3">
        <w:rPr>
          <w:rFonts w:asciiTheme="majorHAnsi" w:hAnsiTheme="majorHAnsi"/>
          <w:sz w:val="22"/>
          <w:szCs w:val="22"/>
        </w:rPr>
        <w:t>2</w:t>
      </w:r>
      <w:r w:rsidR="00917868">
        <w:rPr>
          <w:rFonts w:asciiTheme="majorHAnsi" w:hAnsiTheme="majorHAnsi"/>
          <w:sz w:val="22"/>
          <w:szCs w:val="22"/>
        </w:rPr>
        <w:t>4</w:t>
      </w:r>
      <w:r w:rsidRPr="00B071F7">
        <w:rPr>
          <w:rFonts w:asciiTheme="majorHAnsi" w:hAnsiTheme="majorHAnsi"/>
          <w:sz w:val="22"/>
          <w:szCs w:val="22"/>
        </w:rPr>
        <w:t xml:space="preserve"> roku.</w:t>
      </w:r>
    </w:p>
    <w:p w14:paraId="2DBBEEE7" w14:textId="77777777" w:rsidR="00D645E8" w:rsidRPr="00B071F7" w:rsidRDefault="00D645E8" w:rsidP="00D645E8">
      <w:pPr>
        <w:pStyle w:val="Default"/>
        <w:spacing w:line="276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1DC8CCCA" w14:textId="77777777" w:rsidR="00D645E8" w:rsidRPr="00B071F7" w:rsidRDefault="00D645E8" w:rsidP="0010608B">
      <w:pPr>
        <w:pStyle w:val="Default"/>
        <w:numPr>
          <w:ilvl w:val="0"/>
          <w:numId w:val="7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Program obejmuje współpracę Gminy z organizacjami i podmiotami działającymi na rzecz Gminy Mogilany i jej mieszkańców.</w:t>
      </w:r>
    </w:p>
    <w:p w14:paraId="3B65360D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34D7744E" w14:textId="77777777" w:rsidR="00D645E8" w:rsidRPr="00B071F7" w:rsidRDefault="00D645E8" w:rsidP="0010608B">
      <w:pPr>
        <w:pStyle w:val="Default"/>
        <w:numPr>
          <w:ilvl w:val="0"/>
          <w:numId w:val="7"/>
        </w:numPr>
        <w:jc w:val="both"/>
        <w:rPr>
          <w:rFonts w:asciiTheme="majorHAnsi" w:hAnsiTheme="majorHAnsi" w:cs="Times New Roman"/>
          <w:color w:val="00000A"/>
          <w:sz w:val="22"/>
          <w:szCs w:val="22"/>
        </w:rPr>
      </w:pPr>
      <w:r w:rsidRPr="00B071F7">
        <w:rPr>
          <w:rFonts w:asciiTheme="majorHAnsi" w:hAnsiTheme="majorHAnsi" w:cs="Times New Roman"/>
          <w:color w:val="00000A"/>
          <w:sz w:val="22"/>
          <w:szCs w:val="22"/>
        </w:rPr>
        <w:t xml:space="preserve">Program określa cele, zasady i zakres przedmiotowy współpracy, jej formy, wskazuje priorytetowe zadania publiczne, okres i sposób realizacji Programu, wysokość środków planowanych na jego realizację oraz sposób jego oceny. Ponadto zawiera informację o sposobie tworzenia Programu, przebiegu konsultacji jak również tryb powoływania </w:t>
      </w:r>
      <w:r w:rsidRPr="00B071F7">
        <w:rPr>
          <w:rFonts w:asciiTheme="majorHAnsi" w:hAnsiTheme="majorHAnsi" w:cs="Times New Roman"/>
          <w:color w:val="00000A"/>
          <w:sz w:val="22"/>
          <w:szCs w:val="22"/>
        </w:rPr>
        <w:lastRenderedPageBreak/>
        <w:t>i zasady działania komisji konkursowej do opiniowania ofert w otwartych konkursach ofert.</w:t>
      </w:r>
    </w:p>
    <w:p w14:paraId="4895972C" w14:textId="77777777" w:rsidR="008C5FC0" w:rsidRDefault="008C5FC0" w:rsidP="00D645E8">
      <w:pPr>
        <w:pStyle w:val="Default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6B138AC5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71F7">
        <w:rPr>
          <w:rFonts w:asciiTheme="majorHAnsi" w:hAnsiTheme="majorHAnsi" w:cs="Times New Roman"/>
          <w:b/>
          <w:sz w:val="22"/>
          <w:szCs w:val="22"/>
        </w:rPr>
        <w:t>Rozdział II</w:t>
      </w:r>
    </w:p>
    <w:p w14:paraId="67BF9C3A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CEL GŁÓWNY I CELE SZCZEGÓŁOWE PROGRAMU</w:t>
      </w:r>
    </w:p>
    <w:p w14:paraId="3CD9563B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</w:p>
    <w:p w14:paraId="78CDE441" w14:textId="77777777" w:rsidR="00D645E8" w:rsidRPr="00F1570C" w:rsidRDefault="00D645E8" w:rsidP="0010608B">
      <w:pPr>
        <w:pStyle w:val="Default"/>
        <w:numPr>
          <w:ilvl w:val="0"/>
          <w:numId w:val="9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Celem głównym Programu jest rozwój aktywności społeczności lokalnych poprzez wzmocnienie kapitału społecznego i doskonalenie jakości usług publicznych. Działania te mają służyć poprawie jakości życia mieszkańców Gminy, budowie społeczeństwa obywatelskiego, a także rozpoznawaniu i zaspokajaniu potrzeb mieszkańców i wzmacnianiu roli aktywności obywatelskiej w rozwiązywaniu problemów lokalnych.</w:t>
      </w:r>
    </w:p>
    <w:p w14:paraId="05C6CC17" w14:textId="77777777" w:rsidR="00944024" w:rsidRPr="00B071F7" w:rsidRDefault="00944024" w:rsidP="004C26E8">
      <w:pPr>
        <w:pStyle w:val="Default"/>
        <w:ind w:left="720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14:paraId="0DBA951E" w14:textId="6C88D20B" w:rsidR="00D645E8" w:rsidRPr="00F1570C" w:rsidRDefault="00F37E80" w:rsidP="0010608B">
      <w:pPr>
        <w:pStyle w:val="Default"/>
        <w:numPr>
          <w:ilvl w:val="0"/>
          <w:numId w:val="9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Cel główny powinien zostać osiągnięty w szczególności poprzez:</w:t>
      </w:r>
    </w:p>
    <w:p w14:paraId="39FC9BB6" w14:textId="2AEE7374" w:rsidR="00F37E80" w:rsidRPr="00B071F7" w:rsidRDefault="00F37E80" w:rsidP="00F1570C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</w:p>
    <w:p w14:paraId="49F74AFB" w14:textId="77777777" w:rsidR="00D645E8" w:rsidRPr="00B071F7" w:rsidRDefault="00D645E8" w:rsidP="0010608B">
      <w:pPr>
        <w:pStyle w:val="Default"/>
        <w:numPr>
          <w:ilvl w:val="0"/>
          <w:numId w:val="10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Podniesienie jakości życia i pełniejsze zaspokojenie potrzeb mieszkańców poprzez zwiększenie aktywności organizacji pozarządowych i podmiotów wymienionych w art. 3 ust 3 ustawy.</w:t>
      </w:r>
    </w:p>
    <w:p w14:paraId="2F046A08" w14:textId="01C346A5" w:rsidR="00D645E8" w:rsidRPr="00B071F7" w:rsidRDefault="00D645E8" w:rsidP="0010608B">
      <w:pPr>
        <w:pStyle w:val="Default"/>
        <w:numPr>
          <w:ilvl w:val="0"/>
          <w:numId w:val="10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Popularyzacj</w:t>
      </w:r>
      <w:r w:rsidR="00A251C5">
        <w:rPr>
          <w:rFonts w:asciiTheme="majorHAnsi" w:hAnsiTheme="majorHAnsi" w:cs="Times New Roman"/>
          <w:sz w:val="22"/>
          <w:szCs w:val="22"/>
        </w:rPr>
        <w:t>ę</w:t>
      </w:r>
      <w:r w:rsidRPr="00B071F7">
        <w:rPr>
          <w:rFonts w:asciiTheme="majorHAnsi" w:hAnsiTheme="majorHAnsi" w:cs="Times New Roman"/>
          <w:sz w:val="22"/>
          <w:szCs w:val="22"/>
        </w:rPr>
        <w:t xml:space="preserve"> i wzmocnienie działań realizowanych przez organizacje pozarządowe i podmioty wymienione w art. 3 ust 3 ustawy.</w:t>
      </w:r>
    </w:p>
    <w:p w14:paraId="57648F7E" w14:textId="77777777" w:rsidR="00D645E8" w:rsidRPr="00B071F7" w:rsidRDefault="00D645E8" w:rsidP="0010608B">
      <w:pPr>
        <w:pStyle w:val="Default"/>
        <w:numPr>
          <w:ilvl w:val="0"/>
          <w:numId w:val="10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Rozwój dialogu i partnerstwa między przedstawicielami władz samorządowych a organizacjami pozarządowymi i podmiotami wymienionymi w art. 3 ust 3 ustawy.</w:t>
      </w:r>
    </w:p>
    <w:p w14:paraId="47E1C5C4" w14:textId="77777777" w:rsidR="00D645E8" w:rsidRPr="00B071F7" w:rsidRDefault="00D645E8" w:rsidP="0010608B">
      <w:pPr>
        <w:pStyle w:val="Default"/>
        <w:numPr>
          <w:ilvl w:val="0"/>
          <w:numId w:val="10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Wsparcie Gminy dla podejmowanych przez organizacje pozarządowe i podmioty wymienione w art. 3 ust 3 ustawy nowych inicjatyw i wykorzystanie dostępnych procedur służących ich skutecznej realizacji.</w:t>
      </w:r>
    </w:p>
    <w:p w14:paraId="3B6CC6BF" w14:textId="4AD28157" w:rsidR="00D645E8" w:rsidRPr="00B071F7" w:rsidRDefault="00D645E8" w:rsidP="0010608B">
      <w:pPr>
        <w:pStyle w:val="Default"/>
        <w:numPr>
          <w:ilvl w:val="0"/>
          <w:numId w:val="10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Integracj</w:t>
      </w:r>
      <w:r w:rsidR="00A251C5">
        <w:rPr>
          <w:rFonts w:asciiTheme="majorHAnsi" w:hAnsiTheme="majorHAnsi" w:cs="Times New Roman"/>
          <w:sz w:val="22"/>
          <w:szCs w:val="22"/>
        </w:rPr>
        <w:t>ę</w:t>
      </w:r>
      <w:r w:rsidRPr="00B071F7">
        <w:rPr>
          <w:rFonts w:asciiTheme="majorHAnsi" w:hAnsiTheme="majorHAnsi" w:cs="Times New Roman"/>
          <w:sz w:val="22"/>
          <w:szCs w:val="22"/>
        </w:rPr>
        <w:t xml:space="preserve"> podmiotów realizujących zadania publiczne.</w:t>
      </w:r>
    </w:p>
    <w:p w14:paraId="57115F5B" w14:textId="77777777" w:rsidR="00D645E8" w:rsidRPr="00F1570C" w:rsidRDefault="00D645E8" w:rsidP="0010608B">
      <w:pPr>
        <w:pStyle w:val="Default"/>
        <w:numPr>
          <w:ilvl w:val="0"/>
          <w:numId w:val="10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Promowanie Gminy Mogilany.</w:t>
      </w:r>
    </w:p>
    <w:p w14:paraId="18CFF6EB" w14:textId="4A389055" w:rsidR="00F37E80" w:rsidRPr="002B1E94" w:rsidRDefault="00F37E80" w:rsidP="0010608B">
      <w:pPr>
        <w:pStyle w:val="Default"/>
        <w:numPr>
          <w:ilvl w:val="0"/>
          <w:numId w:val="10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Inne działania zgodnie z ustawą</w:t>
      </w:r>
      <w:r w:rsidR="00AD374A">
        <w:rPr>
          <w:rFonts w:asciiTheme="majorHAnsi" w:hAnsiTheme="majorHAnsi" w:cs="Times New Roman"/>
          <w:sz w:val="22"/>
          <w:szCs w:val="22"/>
        </w:rPr>
        <w:t>.</w:t>
      </w:r>
    </w:p>
    <w:p w14:paraId="50841B52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7718FCE4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Rozdział III</w:t>
      </w:r>
    </w:p>
    <w:p w14:paraId="14AAAA72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ZASADY WSPÓŁPRACY</w:t>
      </w:r>
    </w:p>
    <w:p w14:paraId="72599561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1C4AD6BC" w14:textId="77777777" w:rsidR="00D645E8" w:rsidRPr="00B071F7" w:rsidRDefault="00D645E8" w:rsidP="0010608B">
      <w:pPr>
        <w:pStyle w:val="Default"/>
        <w:numPr>
          <w:ilvl w:val="0"/>
          <w:numId w:val="11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Współpraca Gminy z organizacjami pozarządowymi i podmiotami odbywa się na zasadach:</w:t>
      </w:r>
    </w:p>
    <w:p w14:paraId="7E1CAE41" w14:textId="77777777" w:rsidR="00D645E8" w:rsidRPr="00B071F7" w:rsidRDefault="00D645E8" w:rsidP="00D645E8">
      <w:pPr>
        <w:pStyle w:val="Default"/>
        <w:ind w:left="720"/>
        <w:jc w:val="both"/>
        <w:rPr>
          <w:rFonts w:asciiTheme="majorHAnsi" w:hAnsiTheme="majorHAnsi" w:cs="Times New Roman"/>
          <w:sz w:val="22"/>
          <w:szCs w:val="22"/>
        </w:rPr>
      </w:pPr>
    </w:p>
    <w:p w14:paraId="2D55EA27" w14:textId="7E9724D5" w:rsidR="00D645E8" w:rsidRPr="00B071F7" w:rsidRDefault="00D645E8" w:rsidP="0010608B">
      <w:pPr>
        <w:pStyle w:val="Default"/>
        <w:numPr>
          <w:ilvl w:val="0"/>
          <w:numId w:val="12"/>
        </w:numPr>
        <w:ind w:left="1134"/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 xml:space="preserve">pomocniczości </w:t>
      </w:r>
      <w:r w:rsidRPr="00B071F7">
        <w:rPr>
          <w:rFonts w:asciiTheme="majorHAnsi" w:hAnsiTheme="majorHAnsi" w:cs="Times New Roman"/>
          <w:sz w:val="22"/>
          <w:szCs w:val="22"/>
        </w:rPr>
        <w:t>będącej zasadą o charakterze ustrojowym i oznaczającą uporządkowanie wzajemnych relacji oraz podziału zadań między sektorem publicznym, a sektorem obywatelskim ukierunkowanym na umacnianie obywateli, ich wspólnot i organizacji oraz ograniczanie interwencjonizmu państwa i administracji lokalnej</w:t>
      </w:r>
      <w:r w:rsidR="00AD374A">
        <w:rPr>
          <w:rFonts w:asciiTheme="majorHAnsi" w:hAnsiTheme="majorHAnsi" w:cs="Times New Roman"/>
          <w:sz w:val="22"/>
          <w:szCs w:val="22"/>
        </w:rPr>
        <w:t>,</w:t>
      </w:r>
      <w:r w:rsidRPr="00B071F7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54049B6E" w14:textId="076D0594" w:rsidR="00D645E8" w:rsidRPr="00B071F7" w:rsidRDefault="00D645E8" w:rsidP="0010608B">
      <w:pPr>
        <w:pStyle w:val="Default"/>
        <w:numPr>
          <w:ilvl w:val="0"/>
          <w:numId w:val="12"/>
        </w:numPr>
        <w:ind w:left="1134"/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 xml:space="preserve">suwerenności </w:t>
      </w:r>
      <w:r w:rsidRPr="00B071F7">
        <w:rPr>
          <w:rFonts w:asciiTheme="majorHAnsi" w:hAnsiTheme="majorHAnsi" w:cs="Times New Roman"/>
          <w:b/>
          <w:sz w:val="22"/>
          <w:szCs w:val="22"/>
        </w:rPr>
        <w:t>stron</w:t>
      </w:r>
      <w:r w:rsidRPr="00B071F7">
        <w:rPr>
          <w:rFonts w:asciiTheme="majorHAnsi" w:hAnsiTheme="majorHAnsi" w:cs="Times New Roman"/>
          <w:sz w:val="22"/>
          <w:szCs w:val="22"/>
        </w:rPr>
        <w:t xml:space="preserve"> polegającej na tym, iż strony mają prawo do niezależności i odrębności w samodzielnym definiowaniu i poszukiwaniu sposobów rozwiązywania problemów i zadań</w:t>
      </w:r>
      <w:r w:rsidR="00AD374A">
        <w:rPr>
          <w:rFonts w:asciiTheme="majorHAnsi" w:hAnsiTheme="majorHAnsi" w:cs="Times New Roman"/>
          <w:sz w:val="22"/>
          <w:szCs w:val="22"/>
        </w:rPr>
        <w:t>,</w:t>
      </w:r>
    </w:p>
    <w:p w14:paraId="4FCBACD1" w14:textId="7C7BBE87" w:rsidR="00D645E8" w:rsidRPr="00B071F7" w:rsidRDefault="00D645E8" w:rsidP="0010608B">
      <w:pPr>
        <w:pStyle w:val="Default"/>
        <w:numPr>
          <w:ilvl w:val="0"/>
          <w:numId w:val="12"/>
        </w:numPr>
        <w:ind w:left="1134"/>
        <w:jc w:val="both"/>
        <w:rPr>
          <w:rFonts w:asciiTheme="majorHAnsi" w:hAnsiTheme="majorHAnsi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 xml:space="preserve">partnerstwa </w:t>
      </w:r>
      <w:r w:rsidRPr="00B071F7">
        <w:rPr>
          <w:rFonts w:asciiTheme="majorHAnsi" w:hAnsiTheme="majorHAnsi" w:cs="Times New Roman"/>
          <w:sz w:val="22"/>
          <w:szCs w:val="22"/>
        </w:rPr>
        <w:t xml:space="preserve">oznaczającej, iż strony podejmują współpracę w identyfikowaniu </w:t>
      </w:r>
      <w:r w:rsidRPr="00B071F7">
        <w:rPr>
          <w:rFonts w:asciiTheme="majorHAnsi" w:hAnsiTheme="majorHAnsi" w:cs="Times New Roman"/>
          <w:sz w:val="22"/>
          <w:szCs w:val="22"/>
        </w:rPr>
        <w:br/>
        <w:t>i definiowaniu problemów i zadań, współdecydowaniu o alokacji środków na ich realizację, wypracowywaniu najlepszych sposobów ich realizacji traktując się wzajemnie jako podmioty równoprawne w tych procesach</w:t>
      </w:r>
      <w:r w:rsidR="00AD374A">
        <w:rPr>
          <w:rFonts w:asciiTheme="majorHAnsi" w:hAnsiTheme="majorHAnsi" w:cs="Times New Roman"/>
          <w:sz w:val="22"/>
          <w:szCs w:val="22"/>
        </w:rPr>
        <w:t>,</w:t>
      </w:r>
    </w:p>
    <w:p w14:paraId="53B1B04E" w14:textId="324930FD" w:rsidR="00D645E8" w:rsidRPr="00B071F7" w:rsidRDefault="00D645E8" w:rsidP="0010608B">
      <w:pPr>
        <w:pStyle w:val="Default"/>
        <w:numPr>
          <w:ilvl w:val="0"/>
          <w:numId w:val="12"/>
        </w:numPr>
        <w:ind w:left="1134"/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 xml:space="preserve">efektywności </w:t>
      </w:r>
      <w:r w:rsidRPr="00B071F7">
        <w:rPr>
          <w:rFonts w:asciiTheme="majorHAnsi" w:hAnsiTheme="majorHAnsi" w:cs="Times New Roman"/>
          <w:sz w:val="22"/>
          <w:szCs w:val="22"/>
        </w:rPr>
        <w:t>polegającej na wspólnym dążeniu do osiągnięcia możliwie najlepszych efektów w realizacji zadań publicznych</w:t>
      </w:r>
      <w:r w:rsidR="00AD374A">
        <w:rPr>
          <w:rFonts w:asciiTheme="majorHAnsi" w:hAnsiTheme="majorHAnsi" w:cs="Times New Roman"/>
          <w:sz w:val="22"/>
          <w:szCs w:val="22"/>
        </w:rPr>
        <w:t>,</w:t>
      </w:r>
    </w:p>
    <w:p w14:paraId="62C58D21" w14:textId="3CE91BC6" w:rsidR="00D645E8" w:rsidRPr="00B071F7" w:rsidRDefault="00D645E8" w:rsidP="0010608B">
      <w:pPr>
        <w:pStyle w:val="Default"/>
        <w:numPr>
          <w:ilvl w:val="0"/>
          <w:numId w:val="12"/>
        </w:numPr>
        <w:ind w:left="1134"/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 xml:space="preserve">uczciwej konkurencji </w:t>
      </w:r>
      <w:r w:rsidRPr="00B071F7">
        <w:rPr>
          <w:rFonts w:asciiTheme="majorHAnsi" w:hAnsiTheme="majorHAnsi" w:cs="Times New Roman"/>
          <w:sz w:val="22"/>
          <w:szCs w:val="22"/>
        </w:rPr>
        <w:t>zakładającej kształtowanie przejrzystych zasad współpracy, opartych na równych i jawnych kryteriach wyboru realizatora zadania publicznego oraz na zapewnieniu równego dostępu do informacj</w:t>
      </w:r>
      <w:r w:rsidR="00AD374A">
        <w:rPr>
          <w:rFonts w:asciiTheme="majorHAnsi" w:hAnsiTheme="majorHAnsi" w:cs="Times New Roman"/>
          <w:sz w:val="22"/>
          <w:szCs w:val="22"/>
        </w:rPr>
        <w:t>i,</w:t>
      </w:r>
    </w:p>
    <w:p w14:paraId="4FC4214D" w14:textId="77777777" w:rsidR="00D645E8" w:rsidRPr="00B071F7" w:rsidRDefault="00D645E8" w:rsidP="0010608B">
      <w:pPr>
        <w:pStyle w:val="Default"/>
        <w:numPr>
          <w:ilvl w:val="0"/>
          <w:numId w:val="12"/>
        </w:numPr>
        <w:ind w:left="1134"/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 xml:space="preserve">jawności </w:t>
      </w:r>
      <w:r w:rsidRPr="00B071F7">
        <w:rPr>
          <w:rFonts w:asciiTheme="majorHAnsi" w:hAnsiTheme="majorHAnsi" w:cs="Times New Roman"/>
          <w:sz w:val="22"/>
          <w:szCs w:val="22"/>
        </w:rPr>
        <w:t xml:space="preserve">zakładającej powszechną dostępność informacji o zamiarach gminy, celach i środkach przeznaczonych na realizację zadań publicznych, w których możliwa jest współpraca, o kosztach realizacji zadań publicznych już prowadzonych w tym </w:t>
      </w:r>
      <w:r w:rsidRPr="00B071F7">
        <w:rPr>
          <w:rFonts w:asciiTheme="majorHAnsi" w:hAnsiTheme="majorHAnsi" w:cs="Times New Roman"/>
          <w:sz w:val="22"/>
          <w:szCs w:val="22"/>
        </w:rPr>
        <w:lastRenderedPageBreak/>
        <w:t>zakresie przez jednostki podległe organom administracji publicznej lub nadzorowane przez te organy wraz z informacją o sposobie obliczenia tych kosztów tak, aby możliwe było ich porównanie z kosztami realizacji analogicznych zadań przez inne instytucje i osoby.</w:t>
      </w:r>
    </w:p>
    <w:p w14:paraId="323E598B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1CFE09C8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71F7">
        <w:rPr>
          <w:rFonts w:asciiTheme="majorHAnsi" w:hAnsiTheme="majorHAnsi" w:cs="Times New Roman"/>
          <w:b/>
          <w:sz w:val="22"/>
          <w:szCs w:val="22"/>
        </w:rPr>
        <w:t>Rozdział IV</w:t>
      </w:r>
    </w:p>
    <w:p w14:paraId="58CA00CA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ZAKRES PRZEDMIOTOWY</w:t>
      </w:r>
    </w:p>
    <w:p w14:paraId="588D3BFE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3D436DB8" w14:textId="5C35D329" w:rsidR="00D645E8" w:rsidRPr="00B071F7" w:rsidRDefault="00D645E8" w:rsidP="0010608B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Przedmiot współpracy stanowią zadania określone w art. 4 ust. 1 pkt 1-3</w:t>
      </w:r>
      <w:r w:rsidR="00917868">
        <w:rPr>
          <w:rFonts w:asciiTheme="majorHAnsi" w:hAnsiTheme="majorHAnsi" w:cs="Times New Roman"/>
          <w:sz w:val="22"/>
          <w:szCs w:val="22"/>
        </w:rPr>
        <w:t>4</w:t>
      </w:r>
      <w:r w:rsidRPr="00B071F7">
        <w:rPr>
          <w:rFonts w:asciiTheme="majorHAnsi" w:hAnsiTheme="majorHAnsi" w:cs="Times New Roman"/>
          <w:sz w:val="22"/>
          <w:szCs w:val="22"/>
        </w:rPr>
        <w:t xml:space="preserve"> ustawy (z zastrzeżeniem możliwości określenia w drodze rozporządzenia przez Radę Ministrów innych zadań, zgodnie z art. 4 ust. 2 ustawy) przy spełnieniu następujących warunków:</w:t>
      </w:r>
    </w:p>
    <w:p w14:paraId="5ED4FBA4" w14:textId="77777777" w:rsidR="00D645E8" w:rsidRPr="00B071F7" w:rsidRDefault="00D645E8" w:rsidP="0010608B">
      <w:pPr>
        <w:pStyle w:val="Default"/>
        <w:numPr>
          <w:ilvl w:val="0"/>
          <w:numId w:val="13"/>
        </w:numPr>
        <w:ind w:left="1418"/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Realizacja planowanego przedsięwzięcia przyniesie korzyść mieszkańcom Gminy.</w:t>
      </w:r>
    </w:p>
    <w:p w14:paraId="01D84EA7" w14:textId="77777777" w:rsidR="004C26E8" w:rsidRDefault="00D645E8" w:rsidP="0010608B">
      <w:pPr>
        <w:pStyle w:val="Default"/>
        <w:numPr>
          <w:ilvl w:val="0"/>
          <w:numId w:val="13"/>
        </w:numPr>
        <w:ind w:left="1418"/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Obie strony wyrażają wolę współpracy opartą na zasadach dialogu i partnerstwa.</w:t>
      </w:r>
    </w:p>
    <w:p w14:paraId="7FFDC8EC" w14:textId="7D75881A" w:rsidR="00D645E8" w:rsidRDefault="00D645E8" w:rsidP="0010608B">
      <w:pPr>
        <w:pStyle w:val="Default"/>
        <w:numPr>
          <w:ilvl w:val="0"/>
          <w:numId w:val="13"/>
        </w:numPr>
        <w:ind w:left="1418"/>
        <w:jc w:val="both"/>
        <w:rPr>
          <w:rFonts w:asciiTheme="majorHAnsi" w:hAnsiTheme="majorHAnsi" w:cs="Times New Roman"/>
          <w:sz w:val="22"/>
          <w:szCs w:val="22"/>
        </w:rPr>
      </w:pPr>
      <w:r w:rsidRPr="004C26E8">
        <w:rPr>
          <w:rFonts w:asciiTheme="majorHAnsi" w:hAnsiTheme="majorHAnsi" w:cs="Times New Roman"/>
          <w:sz w:val="22"/>
          <w:szCs w:val="22"/>
        </w:rPr>
        <w:t xml:space="preserve">Przedsięwzięcie spełnia warunek bezstronności politycznej. </w:t>
      </w:r>
    </w:p>
    <w:p w14:paraId="20F33F90" w14:textId="77777777" w:rsidR="004C26E8" w:rsidRPr="004C26E8" w:rsidRDefault="004C26E8" w:rsidP="004C26E8">
      <w:pPr>
        <w:pStyle w:val="Default"/>
        <w:ind w:left="1418"/>
        <w:jc w:val="both"/>
        <w:rPr>
          <w:rFonts w:asciiTheme="majorHAnsi" w:hAnsiTheme="majorHAnsi" w:cs="Times New Roman"/>
          <w:sz w:val="22"/>
          <w:szCs w:val="22"/>
        </w:rPr>
      </w:pPr>
    </w:p>
    <w:p w14:paraId="0DB7A40D" w14:textId="522BF636" w:rsidR="00F37E80" w:rsidRPr="004C26E8" w:rsidRDefault="00F37E80" w:rsidP="0010608B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4C26E8">
        <w:rPr>
          <w:rFonts w:asciiTheme="majorHAnsi" w:hAnsiTheme="majorHAnsi" w:cs="Times New Roman"/>
          <w:sz w:val="22"/>
          <w:szCs w:val="22"/>
        </w:rPr>
        <w:t>Do obszarów obejmujących zadania publiczne, które w 202</w:t>
      </w:r>
      <w:r w:rsidR="00917868">
        <w:rPr>
          <w:rFonts w:asciiTheme="majorHAnsi" w:hAnsiTheme="majorHAnsi" w:cs="Times New Roman"/>
          <w:sz w:val="22"/>
          <w:szCs w:val="22"/>
        </w:rPr>
        <w:t>4</w:t>
      </w:r>
      <w:r w:rsidRPr="004C26E8">
        <w:rPr>
          <w:rFonts w:asciiTheme="majorHAnsi" w:hAnsiTheme="majorHAnsi" w:cs="Times New Roman"/>
          <w:sz w:val="22"/>
          <w:szCs w:val="22"/>
        </w:rPr>
        <w:t xml:space="preserve"> r. mogą być realizowane we współpracy z organizacjami pozarządowymi i podmiotami określonymi w art. 3 ust. 3 ustawy, przy współudziale finansowym gminy, zaliczamy w szczególności: </w:t>
      </w:r>
    </w:p>
    <w:p w14:paraId="725F475A" w14:textId="77777777" w:rsidR="00917868" w:rsidRDefault="00917868" w:rsidP="00917868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sz w:val="22"/>
          <w:szCs w:val="22"/>
        </w:rPr>
      </w:pPr>
      <w:r w:rsidRPr="00981952">
        <w:rPr>
          <w:rFonts w:asciiTheme="majorHAnsi" w:hAnsiTheme="majorHAnsi" w:cs="Times New Roman"/>
          <w:b/>
          <w:bCs/>
          <w:sz w:val="22"/>
          <w:szCs w:val="22"/>
        </w:rPr>
        <w:t>Pomoc społeczną, w tym pomoc rodzinom i osobom w trudnej sytuacji życiowej oraz wyrównywanie szans tych rodzin i osób</w:t>
      </w:r>
    </w:p>
    <w:p w14:paraId="0E87866A" w14:textId="77777777" w:rsidR="00917868" w:rsidRPr="00267D14" w:rsidRDefault="00917868" w:rsidP="00917868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>Podtrzymywanie i upowszechnianie tradycji narodowej, pielęgnowanie polskości oraz rozwoju świadomości narodowej, obywatelskiej i kulturowej</w:t>
      </w:r>
    </w:p>
    <w:p w14:paraId="7ADB4910" w14:textId="2E30C62A" w:rsidR="00917868" w:rsidRDefault="002E2BC0" w:rsidP="00917868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sz w:val="22"/>
          <w:szCs w:val="22"/>
        </w:rPr>
      </w:pPr>
      <w:r w:rsidRPr="00981952">
        <w:rPr>
          <w:rFonts w:asciiTheme="majorHAnsi" w:hAnsiTheme="majorHAnsi" w:cs="Times New Roman"/>
          <w:b/>
          <w:bCs/>
          <w:sz w:val="22"/>
          <w:szCs w:val="22"/>
        </w:rPr>
        <w:t>Działalność na rzecz osób niepełnosprawnych</w:t>
      </w:r>
    </w:p>
    <w:p w14:paraId="45084D05" w14:textId="77777777" w:rsidR="002E2BC0" w:rsidRPr="00267D14" w:rsidRDefault="002E2BC0" w:rsidP="002E2BC0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>Działalność na rzecz osób w wieku emerytalnym</w:t>
      </w:r>
    </w:p>
    <w:p w14:paraId="46C6313B" w14:textId="6C62912A" w:rsidR="002E2BC0" w:rsidRDefault="002E2BC0" w:rsidP="00917868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>Działalność wspomagającą rozwój wspólnot i społeczności lokalnych</w:t>
      </w:r>
    </w:p>
    <w:p w14:paraId="799B9626" w14:textId="77777777" w:rsidR="002E2BC0" w:rsidRPr="00267D14" w:rsidRDefault="002E2BC0" w:rsidP="002E2BC0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 xml:space="preserve">Naukę, szkolnictwo wyższe, edukację, oświatę i wychowanie </w:t>
      </w:r>
    </w:p>
    <w:p w14:paraId="424A57B4" w14:textId="77777777" w:rsidR="002E2BC0" w:rsidRPr="00267D14" w:rsidRDefault="002E2BC0" w:rsidP="002E2BC0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 xml:space="preserve">Działalność na rzecz dzieci i młodzieży, w tym wypoczynek dzieci i młodzieży </w:t>
      </w:r>
    </w:p>
    <w:p w14:paraId="38A31862" w14:textId="77777777" w:rsidR="002E2BC0" w:rsidRPr="00267D14" w:rsidRDefault="002E2BC0" w:rsidP="002E2BC0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>Kulturę, sztukę, ochronę dóbr kultury i dziedzictwa narodowego</w:t>
      </w:r>
    </w:p>
    <w:p w14:paraId="23F818B5" w14:textId="77777777" w:rsidR="002E2BC0" w:rsidRPr="004C26E8" w:rsidRDefault="002E2BC0" w:rsidP="002E2BC0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>Wspieranie i upowszechnianie kultury fizycznej</w:t>
      </w:r>
    </w:p>
    <w:p w14:paraId="4E211C5F" w14:textId="77777777" w:rsidR="002E2BC0" w:rsidRPr="00267D14" w:rsidRDefault="002E2BC0" w:rsidP="002E2BC0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>Ekologię i ochronę zwierząt oraz ochronę dziedzictwa przyrodniczego</w:t>
      </w:r>
    </w:p>
    <w:p w14:paraId="3F5A3025" w14:textId="77777777" w:rsidR="002E2BC0" w:rsidRPr="00B02140" w:rsidRDefault="002E2BC0" w:rsidP="002E2BC0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sz w:val="22"/>
          <w:szCs w:val="22"/>
        </w:rPr>
      </w:pPr>
      <w:r w:rsidRPr="00B02140">
        <w:rPr>
          <w:rFonts w:asciiTheme="majorHAnsi" w:hAnsiTheme="majorHAnsi" w:cs="Times New Roman"/>
          <w:b/>
          <w:bCs/>
          <w:color w:val="auto"/>
          <w:sz w:val="22"/>
          <w:szCs w:val="22"/>
        </w:rPr>
        <w:t>Porządek i bezpieczeństwo publiczne</w:t>
      </w:r>
    </w:p>
    <w:p w14:paraId="0666810F" w14:textId="31C48C13" w:rsidR="002E2BC0" w:rsidRDefault="002E2BC0" w:rsidP="002E2BC0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/>
          <w:bCs/>
          <w:color w:val="auto"/>
          <w:sz w:val="22"/>
          <w:szCs w:val="22"/>
        </w:rPr>
        <w:t>R</w:t>
      </w:r>
      <w:r w:rsidRPr="00B02140">
        <w:rPr>
          <w:rFonts w:asciiTheme="majorHAnsi" w:hAnsiTheme="majorHAnsi" w:cs="Times New Roman"/>
          <w:b/>
          <w:bCs/>
          <w:color w:val="auto"/>
          <w:sz w:val="22"/>
          <w:szCs w:val="22"/>
        </w:rPr>
        <w:t>atownictwo i ochron</w:t>
      </w:r>
      <w:r w:rsidR="00E759E3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ę </w:t>
      </w:r>
      <w:r w:rsidRPr="00B02140">
        <w:rPr>
          <w:rFonts w:asciiTheme="majorHAnsi" w:hAnsiTheme="majorHAnsi" w:cs="Times New Roman"/>
          <w:b/>
          <w:bCs/>
          <w:color w:val="auto"/>
          <w:sz w:val="22"/>
          <w:szCs w:val="22"/>
        </w:rPr>
        <w:t>ludności</w:t>
      </w:r>
    </w:p>
    <w:p w14:paraId="3D28CA0F" w14:textId="5938608D" w:rsidR="000C4E7F" w:rsidRPr="00822B47" w:rsidRDefault="000C4E7F" w:rsidP="00920CF4">
      <w:pPr>
        <w:pStyle w:val="Default"/>
        <w:numPr>
          <w:ilvl w:val="0"/>
          <w:numId w:val="18"/>
        </w:numPr>
        <w:ind w:left="1418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822B47">
        <w:rPr>
          <w:rFonts w:asciiTheme="majorHAnsi" w:hAnsiTheme="majorHAnsi" w:cs="Times New Roman"/>
          <w:b/>
          <w:bCs/>
          <w:color w:val="auto"/>
          <w:sz w:val="22"/>
          <w:szCs w:val="22"/>
        </w:rPr>
        <w:t>Działalność na rzecz organizacji pozarządowych oraz podmiotów zrównanych.</w:t>
      </w:r>
    </w:p>
    <w:p w14:paraId="151A5A64" w14:textId="2F0A6E05" w:rsidR="00F37E80" w:rsidRPr="00920CF4" w:rsidRDefault="00F37E80" w:rsidP="00920CF4">
      <w:pPr>
        <w:pStyle w:val="Default"/>
        <w:tabs>
          <w:tab w:val="left" w:pos="1418"/>
        </w:tabs>
        <w:ind w:left="993"/>
        <w:rPr>
          <w:rFonts w:asciiTheme="majorHAnsi" w:hAnsiTheme="majorHAnsi" w:cs="Times New Roman"/>
          <w:b/>
          <w:bCs/>
          <w:sz w:val="22"/>
          <w:szCs w:val="22"/>
        </w:rPr>
      </w:pPr>
    </w:p>
    <w:p w14:paraId="7FAF34ED" w14:textId="77777777" w:rsidR="00D645E8" w:rsidRPr="00B071F7" w:rsidRDefault="00D645E8" w:rsidP="00D645E8">
      <w:pPr>
        <w:jc w:val="center"/>
        <w:rPr>
          <w:rFonts w:asciiTheme="majorHAnsi" w:hAnsiTheme="majorHAnsi"/>
          <w:b/>
          <w:bCs/>
        </w:rPr>
      </w:pPr>
    </w:p>
    <w:p w14:paraId="7F8E5E8E" w14:textId="77777777" w:rsidR="00D645E8" w:rsidRPr="00B071F7" w:rsidRDefault="00D645E8" w:rsidP="00D645E8">
      <w:pPr>
        <w:jc w:val="center"/>
        <w:rPr>
          <w:rFonts w:asciiTheme="majorHAnsi" w:hAnsiTheme="majorHAnsi"/>
        </w:rPr>
      </w:pPr>
      <w:r w:rsidRPr="00B071F7">
        <w:rPr>
          <w:rFonts w:asciiTheme="majorHAnsi" w:hAnsiTheme="majorHAnsi"/>
          <w:b/>
          <w:bCs/>
        </w:rPr>
        <w:t>Rozdział V</w:t>
      </w:r>
    </w:p>
    <w:p w14:paraId="13CE7489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FORMY WSPÓŁPRACY</w:t>
      </w:r>
    </w:p>
    <w:p w14:paraId="7259647D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6A70FC81" w14:textId="77777777" w:rsidR="00D645E8" w:rsidRPr="00B071F7" w:rsidRDefault="00D645E8" w:rsidP="0010608B">
      <w:pPr>
        <w:pStyle w:val="Default"/>
        <w:numPr>
          <w:ilvl w:val="0"/>
          <w:numId w:val="1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Gmina przewiduje współpracę z organizacjami pozarządowymi i podmiotami przez zlecanie realizacji zadań publicznych na zasadach i formach określonych w art. 5 ust. 4 ustawy z dnia 24 kwietnia 2003 r. o działalności pożytku publicznego i o wolontariacie czyli zlecenie realizacji zadań publicznych w trybie otwartego konkursu ofert poprzez powierzanie lub wspieranie wykonywania zadań publicznych wraz z udzieleniem dotacji na finansowanie lub dofinansowanie ich realizacji.</w:t>
      </w:r>
    </w:p>
    <w:p w14:paraId="0B93CCB0" w14:textId="77777777" w:rsidR="00D645E8" w:rsidRPr="00B071F7" w:rsidRDefault="00D645E8" w:rsidP="00D645E8">
      <w:pPr>
        <w:pStyle w:val="Default"/>
        <w:ind w:left="720"/>
        <w:jc w:val="both"/>
        <w:rPr>
          <w:rFonts w:asciiTheme="majorHAnsi" w:hAnsiTheme="majorHAnsi" w:cs="Times New Roman"/>
          <w:sz w:val="22"/>
          <w:szCs w:val="22"/>
        </w:rPr>
      </w:pPr>
    </w:p>
    <w:p w14:paraId="40203E06" w14:textId="77777777" w:rsidR="00D645E8" w:rsidRPr="00B071F7" w:rsidRDefault="00D645E8" w:rsidP="0010608B">
      <w:pPr>
        <w:pStyle w:val="Default"/>
        <w:numPr>
          <w:ilvl w:val="0"/>
          <w:numId w:val="1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 xml:space="preserve">Gmina może zlecić organizacji pozarządowej i podmiotowi realizację zadania publicznego z pominięciem otwartego konkursu ofert w trybie określonym w art. 19a ustawy z dnia 24 kwietnia 2003 r. o działalności pożytku publicznego i o wolontariacie. Zlecenie organizacjom pozarządowym i podmiotom realizacji zadań publicznych w trybie art. 19a ustawy następuje zgodnie z Zarządzeniem Wójta Gminy Mogilany </w:t>
      </w:r>
      <w:r w:rsidRPr="00B071F7">
        <w:rPr>
          <w:rFonts w:asciiTheme="majorHAnsi" w:hAnsiTheme="majorHAnsi" w:cs="Times New Roman"/>
          <w:color w:val="auto"/>
          <w:sz w:val="22"/>
          <w:szCs w:val="22"/>
        </w:rPr>
        <w:t xml:space="preserve">w sprawie przyjęcia Regulaminu </w:t>
      </w:r>
      <w:r w:rsidR="00ED2D2F">
        <w:rPr>
          <w:rFonts w:asciiTheme="majorHAnsi" w:hAnsiTheme="majorHAnsi" w:cs="Times New Roman"/>
          <w:color w:val="auto"/>
          <w:sz w:val="22"/>
          <w:szCs w:val="22"/>
        </w:rPr>
        <w:t xml:space="preserve">udzielania </w:t>
      </w:r>
      <w:r w:rsidRPr="00B071F7">
        <w:rPr>
          <w:rFonts w:asciiTheme="majorHAnsi" w:hAnsiTheme="majorHAnsi" w:cs="Times New Roman"/>
          <w:color w:val="auto"/>
          <w:sz w:val="22"/>
          <w:szCs w:val="22"/>
        </w:rPr>
        <w:t>dotacji w</w:t>
      </w:r>
      <w:r w:rsidRPr="00B071F7">
        <w:rPr>
          <w:rFonts w:asciiTheme="majorHAnsi" w:hAnsiTheme="majorHAnsi" w:cs="Times New Roman"/>
          <w:sz w:val="22"/>
          <w:szCs w:val="22"/>
        </w:rPr>
        <w:t> formie trybu pozakonkursowego (małych grantów) przez Gminę Mogilany.</w:t>
      </w:r>
    </w:p>
    <w:p w14:paraId="2FF84DF6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63D3B1C7" w14:textId="57AB3F48" w:rsidR="00D645E8" w:rsidRPr="00B071F7" w:rsidRDefault="00D645E8" w:rsidP="0010608B">
      <w:pPr>
        <w:pStyle w:val="Default"/>
        <w:numPr>
          <w:ilvl w:val="0"/>
          <w:numId w:val="1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/>
          <w:color w:val="auto"/>
          <w:sz w:val="22"/>
          <w:szCs w:val="22"/>
        </w:rPr>
        <w:t>Gmina przewiduje</w:t>
      </w:r>
      <w:r w:rsidRPr="00402938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B071F7">
        <w:rPr>
          <w:rFonts w:asciiTheme="majorHAnsi" w:hAnsiTheme="majorHAnsi"/>
          <w:color w:val="auto"/>
          <w:sz w:val="22"/>
          <w:szCs w:val="22"/>
        </w:rPr>
        <w:t xml:space="preserve">formę współpracy finansowej z organizacjami pozarządowymi i podmiotami wymienionymi w art. 3 ust 3 ustawy </w:t>
      </w:r>
      <w:r w:rsidRPr="00B071F7">
        <w:rPr>
          <w:rFonts w:asciiTheme="majorHAnsi" w:hAnsiTheme="majorHAnsi" w:cs="Times New Roman"/>
          <w:color w:val="auto"/>
          <w:sz w:val="22"/>
          <w:szCs w:val="22"/>
        </w:rPr>
        <w:t>z dnia 24 kwietnia 2003 r. o działalności pożytku publicznego i o wolontariacie w zakresie udzielania pożyczek</w:t>
      </w:r>
      <w:r w:rsidR="00920CF4">
        <w:rPr>
          <w:rFonts w:asciiTheme="majorHAnsi" w:hAnsiTheme="majorHAnsi" w:cs="Times New Roman"/>
          <w:color w:val="auto"/>
          <w:sz w:val="22"/>
          <w:szCs w:val="22"/>
        </w:rPr>
        <w:t xml:space="preserve"> na realizację zadań dofinansowanych ze środków zewnętrznych.</w:t>
      </w:r>
    </w:p>
    <w:p w14:paraId="4B581036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27EAA8E5" w14:textId="4FBA0E91" w:rsidR="00D645E8" w:rsidRDefault="00D645E8" w:rsidP="00E23E9E">
      <w:pPr>
        <w:pStyle w:val="Default"/>
        <w:numPr>
          <w:ilvl w:val="0"/>
          <w:numId w:val="1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005D79">
        <w:rPr>
          <w:rFonts w:asciiTheme="majorHAnsi" w:hAnsiTheme="majorHAnsi" w:cs="Times New Roman"/>
          <w:sz w:val="22"/>
          <w:szCs w:val="22"/>
        </w:rPr>
        <w:t xml:space="preserve">Gmina przewiduje formę współpracy z </w:t>
      </w:r>
      <w:r w:rsidR="00A973B5" w:rsidRPr="00005D79">
        <w:rPr>
          <w:rFonts w:asciiTheme="majorHAnsi" w:hAnsiTheme="majorHAnsi" w:cs="Times New Roman"/>
          <w:sz w:val="22"/>
          <w:szCs w:val="22"/>
        </w:rPr>
        <w:t xml:space="preserve">mieszkańcami, </w:t>
      </w:r>
      <w:r w:rsidRPr="00005D79">
        <w:rPr>
          <w:rFonts w:asciiTheme="majorHAnsi" w:hAnsiTheme="majorHAnsi" w:cs="Times New Roman"/>
          <w:sz w:val="22"/>
          <w:szCs w:val="22"/>
        </w:rPr>
        <w:t>organizacjami pozarządowymi i podmiotami w zakresie realizacji inicjatywy lokalnej, która unormowana jest w rozdziale 2a ustawy. Tryb i szczegółowe kryteria oceny wniosków o realizację zadania publicznego w ramach inicjatywy lokalnej określ</w:t>
      </w:r>
      <w:r w:rsidR="00920CF4" w:rsidRPr="00005D79">
        <w:rPr>
          <w:rFonts w:asciiTheme="majorHAnsi" w:hAnsiTheme="majorHAnsi" w:cs="Times New Roman"/>
          <w:sz w:val="22"/>
          <w:szCs w:val="22"/>
        </w:rPr>
        <w:t xml:space="preserve">a </w:t>
      </w:r>
      <w:r w:rsidRPr="00C245EA">
        <w:rPr>
          <w:rFonts w:asciiTheme="majorHAnsi" w:hAnsiTheme="majorHAnsi" w:cs="Times New Roman"/>
          <w:sz w:val="22"/>
          <w:szCs w:val="22"/>
        </w:rPr>
        <w:t>Uchwał</w:t>
      </w:r>
      <w:r w:rsidR="00920CF4" w:rsidRPr="00C245EA">
        <w:rPr>
          <w:rFonts w:asciiTheme="majorHAnsi" w:hAnsiTheme="majorHAnsi" w:cs="Times New Roman"/>
          <w:sz w:val="22"/>
          <w:szCs w:val="22"/>
        </w:rPr>
        <w:t>a</w:t>
      </w:r>
      <w:r w:rsidRPr="00C245EA">
        <w:rPr>
          <w:rFonts w:asciiTheme="majorHAnsi" w:hAnsiTheme="majorHAnsi" w:cs="Times New Roman"/>
          <w:sz w:val="22"/>
          <w:szCs w:val="22"/>
        </w:rPr>
        <w:t xml:space="preserve"> Rady Gminy Mogilany</w:t>
      </w:r>
      <w:r w:rsidR="00920CF4" w:rsidRPr="00C245EA">
        <w:rPr>
          <w:rFonts w:asciiTheme="majorHAnsi" w:hAnsiTheme="majorHAnsi" w:cs="Times New Roman"/>
          <w:sz w:val="22"/>
          <w:szCs w:val="22"/>
        </w:rPr>
        <w:t xml:space="preserve"> </w:t>
      </w:r>
      <w:r w:rsidR="00005D79" w:rsidRPr="00C245EA">
        <w:rPr>
          <w:rFonts w:asciiTheme="majorHAnsi" w:hAnsiTheme="majorHAnsi" w:cs="Times New Roman"/>
          <w:sz w:val="22"/>
          <w:szCs w:val="22"/>
        </w:rPr>
        <w:t>Nr XVII/168/2020 z dnia 30 stycznia 2020 roku w sprawie trybu i szczegółowych kryteriów oceny wniosków o realizację zadania publicznego w ramach inicjatywy lokalnej (Dz. Urz. Woj. Małopolskiego z dnia 13</w:t>
      </w:r>
      <w:r w:rsidR="00C245EA" w:rsidRPr="00C245EA">
        <w:rPr>
          <w:rFonts w:asciiTheme="majorHAnsi" w:hAnsiTheme="majorHAnsi" w:cs="Times New Roman"/>
          <w:sz w:val="22"/>
          <w:szCs w:val="22"/>
        </w:rPr>
        <w:t xml:space="preserve"> lutego </w:t>
      </w:r>
      <w:r w:rsidR="00005D79" w:rsidRPr="00C245EA">
        <w:rPr>
          <w:rFonts w:asciiTheme="majorHAnsi" w:hAnsiTheme="majorHAnsi" w:cs="Times New Roman"/>
          <w:sz w:val="22"/>
          <w:szCs w:val="22"/>
        </w:rPr>
        <w:t>2020 poz.</w:t>
      </w:r>
      <w:r w:rsidR="00C245EA" w:rsidRPr="00C245EA">
        <w:rPr>
          <w:rFonts w:asciiTheme="majorHAnsi" w:hAnsiTheme="majorHAnsi" w:cs="Times New Roman"/>
          <w:sz w:val="22"/>
          <w:szCs w:val="22"/>
        </w:rPr>
        <w:t xml:space="preserve"> </w:t>
      </w:r>
      <w:r w:rsidR="00005D79" w:rsidRPr="00C245EA">
        <w:rPr>
          <w:rFonts w:asciiTheme="majorHAnsi" w:hAnsiTheme="majorHAnsi" w:cs="Times New Roman"/>
          <w:sz w:val="22"/>
          <w:szCs w:val="22"/>
        </w:rPr>
        <w:t>1232).</w:t>
      </w:r>
    </w:p>
    <w:p w14:paraId="7FF0DD2C" w14:textId="77777777" w:rsidR="00A01224" w:rsidRDefault="00A01224" w:rsidP="00A01224">
      <w:pPr>
        <w:pStyle w:val="Akapitzlist"/>
        <w:rPr>
          <w:rFonts w:asciiTheme="majorHAnsi" w:hAnsiTheme="majorHAnsi"/>
          <w:sz w:val="22"/>
          <w:szCs w:val="22"/>
        </w:rPr>
      </w:pPr>
    </w:p>
    <w:p w14:paraId="705E27B7" w14:textId="77777777" w:rsidR="00D645E8" w:rsidRPr="00B071F7" w:rsidRDefault="00D645E8" w:rsidP="0010608B">
      <w:pPr>
        <w:pStyle w:val="Default"/>
        <w:numPr>
          <w:ilvl w:val="0"/>
          <w:numId w:val="1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 xml:space="preserve">Gmina przewiduje następujące formy pozafinansowej współpracy z organizacjami pozarządowymi i podmiotami, która może być realizowana między innymi poprzez: </w:t>
      </w:r>
    </w:p>
    <w:p w14:paraId="67267F1B" w14:textId="749A5E46" w:rsidR="00D645E8" w:rsidRPr="00B071F7" w:rsidRDefault="00D645E8" w:rsidP="0010608B">
      <w:pPr>
        <w:pStyle w:val="Default"/>
        <w:numPr>
          <w:ilvl w:val="0"/>
          <w:numId w:val="15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 xml:space="preserve">wymianę informacji o podejmowanych działaniach, </w:t>
      </w:r>
      <w:r w:rsidR="00C245EA">
        <w:rPr>
          <w:rFonts w:asciiTheme="majorHAnsi" w:hAnsiTheme="majorHAnsi" w:cs="Times New Roman"/>
          <w:sz w:val="22"/>
          <w:szCs w:val="22"/>
        </w:rPr>
        <w:t xml:space="preserve">w tym wzajemne informowanie się o wpływie </w:t>
      </w:r>
      <w:r w:rsidR="00E7188D">
        <w:rPr>
          <w:rFonts w:asciiTheme="majorHAnsi" w:hAnsiTheme="majorHAnsi" w:cs="Times New Roman"/>
          <w:sz w:val="22"/>
          <w:szCs w:val="22"/>
        </w:rPr>
        <w:t>- czynników lub sytuacji nieprzewidzianych</w:t>
      </w:r>
      <w:r w:rsidR="00C245EA">
        <w:rPr>
          <w:rFonts w:asciiTheme="majorHAnsi" w:hAnsiTheme="majorHAnsi" w:cs="Times New Roman"/>
          <w:sz w:val="22"/>
          <w:szCs w:val="22"/>
        </w:rPr>
        <w:t xml:space="preserve"> na realizacj</w:t>
      </w:r>
      <w:r w:rsidR="00E7188D">
        <w:rPr>
          <w:rFonts w:asciiTheme="majorHAnsi" w:hAnsiTheme="majorHAnsi" w:cs="Times New Roman"/>
          <w:sz w:val="22"/>
          <w:szCs w:val="22"/>
        </w:rPr>
        <w:t>ę</w:t>
      </w:r>
      <w:r w:rsidR="00C245EA">
        <w:rPr>
          <w:rFonts w:asciiTheme="majorHAnsi" w:hAnsiTheme="majorHAnsi" w:cs="Times New Roman"/>
          <w:sz w:val="22"/>
          <w:szCs w:val="22"/>
        </w:rPr>
        <w:t xml:space="preserve"> zadań publicznych, </w:t>
      </w:r>
    </w:p>
    <w:p w14:paraId="4AE710BD" w14:textId="07A3409F" w:rsidR="00D645E8" w:rsidRPr="00B071F7" w:rsidRDefault="00D645E8" w:rsidP="0010608B">
      <w:pPr>
        <w:pStyle w:val="Default"/>
        <w:numPr>
          <w:ilvl w:val="0"/>
          <w:numId w:val="15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promocję inicjatyw i przedsięwzięć podejmowanych przez organizacje pozarządowe i podmioty m.in. poprzez możliwość umieszczenia informacji na stronie internetowej Urzędu w zakładce przeznaczonej organizacjom pozarządowym i podmiotom</w:t>
      </w:r>
      <w:r w:rsidR="00965895">
        <w:rPr>
          <w:rFonts w:asciiTheme="majorHAnsi" w:hAnsiTheme="majorHAnsi" w:cs="Times New Roman"/>
          <w:sz w:val="22"/>
          <w:szCs w:val="22"/>
        </w:rPr>
        <w:t xml:space="preserve"> oraz w kalendarzu wydarzeń</w:t>
      </w:r>
      <w:r w:rsidRPr="00B071F7">
        <w:rPr>
          <w:rFonts w:asciiTheme="majorHAnsi" w:hAnsiTheme="majorHAnsi" w:cs="Times New Roman"/>
          <w:sz w:val="22"/>
          <w:szCs w:val="22"/>
        </w:rPr>
        <w:t>,</w:t>
      </w:r>
    </w:p>
    <w:p w14:paraId="116E14A3" w14:textId="77777777" w:rsidR="00EA51E3" w:rsidRDefault="00D645E8" w:rsidP="0010608B">
      <w:pPr>
        <w:pStyle w:val="Default"/>
        <w:numPr>
          <w:ilvl w:val="0"/>
          <w:numId w:val="15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 xml:space="preserve">wspólną organizację imprez i realizacji programów, </w:t>
      </w:r>
    </w:p>
    <w:p w14:paraId="1D7A0C03" w14:textId="471A5900" w:rsidR="00D645E8" w:rsidRPr="00B071F7" w:rsidRDefault="00D645E8" w:rsidP="0010608B">
      <w:pPr>
        <w:pStyle w:val="Default"/>
        <w:numPr>
          <w:ilvl w:val="0"/>
          <w:numId w:val="15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udostępnianie na zasadzie odrębnych porozumień pomieszczeń lub terenów będących w posiadaniu Gminy,</w:t>
      </w:r>
    </w:p>
    <w:p w14:paraId="6E2B9166" w14:textId="77777777" w:rsidR="00D645E8" w:rsidRPr="00B071F7" w:rsidRDefault="00D645E8" w:rsidP="0010608B">
      <w:pPr>
        <w:pStyle w:val="Default"/>
        <w:numPr>
          <w:ilvl w:val="0"/>
          <w:numId w:val="15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konsultowanie projektów aktów prawa miejscowego, przy czym zakres konsultacji będzie obejmował przyjmowanie opinii organizacji pozarządowych i podmiotów do projektów uchwał na etapie ich tworzenia,</w:t>
      </w:r>
    </w:p>
    <w:p w14:paraId="1875ECBE" w14:textId="77777777" w:rsidR="00D645E8" w:rsidRPr="00B071F7" w:rsidRDefault="00D645E8" w:rsidP="0010608B">
      <w:pPr>
        <w:pStyle w:val="Default"/>
        <w:numPr>
          <w:ilvl w:val="0"/>
          <w:numId w:val="15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współdziałanie w pozyskiwaniu środków z funduszy zewnętrznych,</w:t>
      </w:r>
    </w:p>
    <w:p w14:paraId="26D8FAD6" w14:textId="3A108138" w:rsidR="0010608B" w:rsidRPr="000D3F6A" w:rsidRDefault="00D645E8" w:rsidP="000D3F6A">
      <w:pPr>
        <w:pStyle w:val="Default"/>
        <w:numPr>
          <w:ilvl w:val="0"/>
          <w:numId w:val="15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pomoc w nawiązywaniu kontaktów z organami administracji publicznej, organizacjami, instytucjami, urzędami i sektorem prywatnym</w:t>
      </w:r>
      <w:r w:rsidR="0010608B">
        <w:rPr>
          <w:rFonts w:asciiTheme="majorHAnsi" w:hAnsiTheme="majorHAnsi" w:cs="Times New Roman"/>
          <w:sz w:val="22"/>
          <w:szCs w:val="22"/>
        </w:rPr>
        <w:t xml:space="preserve">, </w:t>
      </w:r>
    </w:p>
    <w:p w14:paraId="0B74DEE5" w14:textId="77777777" w:rsidR="00E759E3" w:rsidRPr="00E759E3" w:rsidRDefault="009717C8" w:rsidP="00596C5A">
      <w:pPr>
        <w:pStyle w:val="Akapitzlist"/>
        <w:numPr>
          <w:ilvl w:val="0"/>
          <w:numId w:val="15"/>
        </w:numPr>
        <w:spacing w:after="160" w:line="259" w:lineRule="auto"/>
        <w:jc w:val="both"/>
      </w:pPr>
      <w:r w:rsidRPr="00E759E3">
        <w:rPr>
          <w:rFonts w:asciiTheme="majorHAnsi" w:hAnsiTheme="majorHAnsi"/>
          <w:color w:val="000000"/>
          <w:sz w:val="22"/>
          <w:szCs w:val="22"/>
        </w:rPr>
        <w:t>wsparcie szkoleniowo-doradcze dla organizacji pozarządowych wzmacniające ich potencjał,</w:t>
      </w:r>
      <w:r w:rsidRPr="00E759E3" w:rsidDel="009A7862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1183475D" w14:textId="3E061C34" w:rsidR="009717C8" w:rsidRDefault="009717C8" w:rsidP="00596C5A">
      <w:pPr>
        <w:pStyle w:val="Akapitzlist"/>
        <w:numPr>
          <w:ilvl w:val="0"/>
          <w:numId w:val="15"/>
        </w:numPr>
        <w:spacing w:after="160" w:line="259" w:lineRule="auto"/>
        <w:jc w:val="both"/>
      </w:pPr>
      <w:r w:rsidRPr="00A01224">
        <w:t>sieciowanie i integracj</w:t>
      </w:r>
      <w:r w:rsidR="00E759E3">
        <w:t>ę</w:t>
      </w:r>
      <w:r w:rsidRPr="00A01224">
        <w:t xml:space="preserve"> organizacji np. poprzez spotkania i targi dla NGO</w:t>
      </w:r>
      <w:r w:rsidR="00F11900">
        <w:t xml:space="preserve"> </w:t>
      </w:r>
      <w:r w:rsidRPr="00A01224">
        <w:t xml:space="preserve"> działających na terenie gminy</w:t>
      </w:r>
      <w:r w:rsidR="00F11900">
        <w:t xml:space="preserve"> w tym podejmowania starań dotyczących sieciowania z sektorem </w:t>
      </w:r>
      <w:r w:rsidR="001127AF">
        <w:t>biznesu</w:t>
      </w:r>
      <w:r w:rsidR="001E67A3">
        <w:t>,</w:t>
      </w:r>
    </w:p>
    <w:p w14:paraId="74556A96" w14:textId="2AF8A227" w:rsidR="009717C8" w:rsidRDefault="009717C8" w:rsidP="009717C8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01224">
        <w:rPr>
          <w:rFonts w:asciiTheme="majorHAnsi" w:hAnsiTheme="majorHAnsi"/>
          <w:color w:val="000000"/>
          <w:sz w:val="22"/>
          <w:szCs w:val="22"/>
        </w:rPr>
        <w:t xml:space="preserve"> bieżąc</w:t>
      </w:r>
      <w:r w:rsidR="001E67A3">
        <w:rPr>
          <w:rFonts w:asciiTheme="majorHAnsi" w:hAnsiTheme="majorHAnsi"/>
          <w:color w:val="000000"/>
          <w:sz w:val="22"/>
          <w:szCs w:val="22"/>
        </w:rPr>
        <w:t>ą</w:t>
      </w:r>
      <w:r w:rsidRPr="00A01224">
        <w:rPr>
          <w:rFonts w:asciiTheme="majorHAnsi" w:hAnsiTheme="majorHAnsi"/>
          <w:color w:val="000000"/>
          <w:sz w:val="22"/>
          <w:szCs w:val="22"/>
        </w:rPr>
        <w:t xml:space="preserve"> aktualizacj</w:t>
      </w:r>
      <w:r w:rsidR="001E67A3">
        <w:rPr>
          <w:rFonts w:asciiTheme="majorHAnsi" w:hAnsiTheme="majorHAnsi"/>
          <w:color w:val="000000"/>
          <w:sz w:val="22"/>
          <w:szCs w:val="22"/>
        </w:rPr>
        <w:t>ę</w:t>
      </w:r>
      <w:r w:rsidRPr="00A01224">
        <w:rPr>
          <w:rFonts w:asciiTheme="majorHAnsi" w:hAnsiTheme="majorHAnsi"/>
          <w:color w:val="000000"/>
          <w:sz w:val="22"/>
          <w:szCs w:val="22"/>
        </w:rPr>
        <w:t xml:space="preserve"> i zamieszczenie na stronie internetowej Urzędu Gminy bazy danych organizacji działających na terenie gminy – z danymi teleadresowymi oraz wskazaniem profilu działalnośc</w:t>
      </w:r>
      <w:r w:rsidR="001E67A3">
        <w:rPr>
          <w:rFonts w:asciiTheme="majorHAnsi" w:hAnsiTheme="majorHAnsi"/>
          <w:color w:val="000000"/>
          <w:sz w:val="22"/>
          <w:szCs w:val="22"/>
        </w:rPr>
        <w:t>i,</w:t>
      </w:r>
    </w:p>
    <w:p w14:paraId="66027004" w14:textId="45FE0FE9" w:rsidR="00124C25" w:rsidRPr="00A01224" w:rsidRDefault="001E67A3" w:rsidP="009717C8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p</w:t>
      </w:r>
      <w:r w:rsidR="00124C25">
        <w:rPr>
          <w:rFonts w:asciiTheme="majorHAnsi" w:hAnsiTheme="majorHAnsi"/>
          <w:color w:val="000000"/>
          <w:sz w:val="22"/>
          <w:szCs w:val="22"/>
        </w:rPr>
        <w:t xml:space="preserve">rzeznaczenia </w:t>
      </w:r>
      <w:r>
        <w:rPr>
          <w:rFonts w:asciiTheme="majorHAnsi" w:hAnsiTheme="majorHAnsi"/>
          <w:color w:val="000000"/>
          <w:sz w:val="22"/>
          <w:szCs w:val="22"/>
        </w:rPr>
        <w:t xml:space="preserve">co najmniej </w:t>
      </w:r>
      <w:r w:rsidR="00124C25">
        <w:rPr>
          <w:rFonts w:asciiTheme="majorHAnsi" w:hAnsiTheme="majorHAnsi"/>
          <w:color w:val="000000"/>
          <w:sz w:val="22"/>
          <w:szCs w:val="22"/>
        </w:rPr>
        <w:t>jednej tablicy informacyjnej w miejscowości Mogilany do korzystania przez NGO.</w:t>
      </w:r>
    </w:p>
    <w:p w14:paraId="6FFB3C47" w14:textId="77777777" w:rsidR="0017481F" w:rsidRPr="0010608B" w:rsidRDefault="0017481F" w:rsidP="00864945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71911894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6668D149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Rozdział VI</w:t>
      </w:r>
    </w:p>
    <w:p w14:paraId="5E31D088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PRIORYTETOWE ZADANIA PUBLICZNE</w:t>
      </w:r>
    </w:p>
    <w:p w14:paraId="3819EAA4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554B6B5F" w14:textId="649F3787" w:rsidR="00D645E8" w:rsidRDefault="00D645E8" w:rsidP="0010608B">
      <w:pPr>
        <w:pStyle w:val="Default"/>
        <w:numPr>
          <w:ilvl w:val="0"/>
          <w:numId w:val="16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W 20</w:t>
      </w:r>
      <w:r w:rsidR="00EA51E3">
        <w:rPr>
          <w:rFonts w:asciiTheme="majorHAnsi" w:hAnsiTheme="majorHAnsi" w:cs="Times New Roman"/>
          <w:sz w:val="22"/>
          <w:szCs w:val="22"/>
        </w:rPr>
        <w:t>2</w:t>
      </w:r>
      <w:r w:rsidR="0017481F">
        <w:rPr>
          <w:rFonts w:asciiTheme="majorHAnsi" w:hAnsiTheme="majorHAnsi" w:cs="Times New Roman"/>
          <w:sz w:val="22"/>
          <w:szCs w:val="22"/>
        </w:rPr>
        <w:t>4</w:t>
      </w:r>
      <w:r w:rsidRPr="00B071F7">
        <w:rPr>
          <w:rFonts w:asciiTheme="majorHAnsi" w:hAnsiTheme="majorHAnsi" w:cs="Times New Roman"/>
          <w:sz w:val="22"/>
          <w:szCs w:val="22"/>
        </w:rPr>
        <w:t xml:space="preserve"> roku za priorytetowe zadan</w:t>
      </w:r>
      <w:r w:rsidR="005B3DC0">
        <w:rPr>
          <w:rFonts w:asciiTheme="majorHAnsi" w:hAnsiTheme="majorHAnsi" w:cs="Times New Roman"/>
          <w:sz w:val="22"/>
          <w:szCs w:val="22"/>
        </w:rPr>
        <w:t>ia</w:t>
      </w:r>
      <w:r w:rsidRPr="00B071F7">
        <w:rPr>
          <w:rFonts w:asciiTheme="majorHAnsi" w:hAnsiTheme="majorHAnsi" w:cs="Times New Roman"/>
          <w:sz w:val="22"/>
          <w:szCs w:val="22"/>
        </w:rPr>
        <w:t xml:space="preserve"> publiczne uznaje się:</w:t>
      </w:r>
    </w:p>
    <w:p w14:paraId="4BC4CCA8" w14:textId="646FAE82" w:rsidR="009D3AC7" w:rsidRPr="00267D14" w:rsidRDefault="009D3AC7" w:rsidP="0010608B">
      <w:pPr>
        <w:pStyle w:val="Default"/>
        <w:numPr>
          <w:ilvl w:val="0"/>
          <w:numId w:val="23"/>
        </w:numPr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>Wspieranie i upowszechnianie kultury fizycznej</w:t>
      </w:r>
    </w:p>
    <w:p w14:paraId="1A80E57C" w14:textId="5DF0946C" w:rsidR="009D3AC7" w:rsidRPr="00267D14" w:rsidRDefault="009D3AC7" w:rsidP="0010608B">
      <w:pPr>
        <w:pStyle w:val="Default"/>
        <w:numPr>
          <w:ilvl w:val="0"/>
          <w:numId w:val="23"/>
        </w:numPr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>Działalność na rzecz dzieci i młodzieży, w tym wypoczynek dzieci i młodzieży</w:t>
      </w:r>
    </w:p>
    <w:p w14:paraId="61DA7490" w14:textId="3F04FD77" w:rsidR="009D3AC7" w:rsidRDefault="009D3AC7" w:rsidP="0010608B">
      <w:pPr>
        <w:pStyle w:val="Default"/>
        <w:numPr>
          <w:ilvl w:val="0"/>
          <w:numId w:val="23"/>
        </w:numPr>
        <w:ind w:left="993" w:hanging="350"/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>Działalność wspomagając</w:t>
      </w:r>
      <w:r w:rsidR="00620D85">
        <w:rPr>
          <w:rFonts w:asciiTheme="majorHAnsi" w:hAnsiTheme="majorHAnsi" w:cs="Times New Roman"/>
          <w:b/>
          <w:bCs/>
          <w:sz w:val="22"/>
          <w:szCs w:val="22"/>
        </w:rPr>
        <w:t>a</w:t>
      </w:r>
      <w:r w:rsidRPr="00267D14">
        <w:rPr>
          <w:rFonts w:asciiTheme="majorHAnsi" w:hAnsiTheme="majorHAnsi" w:cs="Times New Roman"/>
          <w:b/>
          <w:bCs/>
          <w:sz w:val="22"/>
          <w:szCs w:val="22"/>
        </w:rPr>
        <w:t xml:space="preserve"> rozwój wspólnot i społeczności lokalnych</w:t>
      </w:r>
    </w:p>
    <w:p w14:paraId="78D2F437" w14:textId="6A242BAA" w:rsidR="0017481F" w:rsidRPr="00C34404" w:rsidRDefault="0017481F" w:rsidP="0017481F">
      <w:pPr>
        <w:pStyle w:val="Default"/>
        <w:numPr>
          <w:ilvl w:val="0"/>
          <w:numId w:val="23"/>
        </w:numPr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34404">
        <w:rPr>
          <w:rFonts w:asciiTheme="majorHAnsi" w:hAnsiTheme="majorHAnsi" w:cs="Times New Roman"/>
          <w:b/>
          <w:bCs/>
          <w:color w:val="auto"/>
          <w:sz w:val="22"/>
          <w:szCs w:val="22"/>
        </w:rPr>
        <w:t>Działalność na rzecz osób w wieku emerytalnym</w:t>
      </w:r>
    </w:p>
    <w:p w14:paraId="717ACCEC" w14:textId="40B70846" w:rsidR="009D3AC7" w:rsidRDefault="009D3AC7" w:rsidP="0010608B">
      <w:pPr>
        <w:pStyle w:val="Default"/>
        <w:numPr>
          <w:ilvl w:val="0"/>
          <w:numId w:val="23"/>
        </w:numPr>
        <w:ind w:left="993" w:hanging="350"/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>Ekologię i ochronę zwierząt oraz ochronę dziedzictwa przyrodniczego</w:t>
      </w:r>
    </w:p>
    <w:p w14:paraId="6E5813BE" w14:textId="77777777" w:rsidR="00E7188D" w:rsidRPr="00B02140" w:rsidRDefault="00E7188D" w:rsidP="00E7188D">
      <w:pPr>
        <w:pStyle w:val="Default"/>
        <w:numPr>
          <w:ilvl w:val="0"/>
          <w:numId w:val="23"/>
        </w:numPr>
        <w:rPr>
          <w:rFonts w:asciiTheme="majorHAnsi" w:hAnsiTheme="majorHAnsi" w:cs="Times New Roman"/>
          <w:b/>
          <w:bCs/>
          <w:sz w:val="22"/>
          <w:szCs w:val="22"/>
        </w:rPr>
      </w:pPr>
      <w:r w:rsidRPr="00B02140">
        <w:rPr>
          <w:rFonts w:asciiTheme="majorHAnsi" w:hAnsiTheme="majorHAnsi" w:cs="Times New Roman"/>
          <w:b/>
          <w:bCs/>
          <w:color w:val="auto"/>
          <w:sz w:val="22"/>
          <w:szCs w:val="22"/>
        </w:rPr>
        <w:lastRenderedPageBreak/>
        <w:t>Porządek i bezpieczeństwo publiczne</w:t>
      </w:r>
    </w:p>
    <w:p w14:paraId="51BF50B1" w14:textId="2D824FBD" w:rsidR="00654AC1" w:rsidRDefault="00CA69A4" w:rsidP="00F1570C">
      <w:pPr>
        <w:pStyle w:val="Default"/>
        <w:numPr>
          <w:ilvl w:val="0"/>
          <w:numId w:val="23"/>
        </w:numPr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752BEF">
        <w:rPr>
          <w:rFonts w:asciiTheme="majorHAnsi" w:hAnsiTheme="majorHAnsi" w:cs="Times New Roman"/>
          <w:b/>
          <w:bCs/>
          <w:color w:val="auto"/>
          <w:sz w:val="22"/>
          <w:szCs w:val="22"/>
        </w:rPr>
        <w:t>Organizację święta organizacji pozarządowych</w:t>
      </w:r>
    </w:p>
    <w:p w14:paraId="60716A51" w14:textId="7B39CD37" w:rsidR="00F1570C" w:rsidRPr="00654AC1" w:rsidRDefault="0010608B" w:rsidP="00F1570C">
      <w:pPr>
        <w:pStyle w:val="Default"/>
        <w:numPr>
          <w:ilvl w:val="0"/>
          <w:numId w:val="23"/>
        </w:numPr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654AC1">
        <w:rPr>
          <w:rFonts w:asciiTheme="majorHAnsi" w:hAnsiTheme="majorHAnsi" w:cs="Times New Roman"/>
          <w:b/>
          <w:bCs/>
          <w:sz w:val="22"/>
          <w:szCs w:val="22"/>
        </w:rPr>
        <w:t xml:space="preserve">Pomoc społeczną </w:t>
      </w:r>
      <w:r w:rsidR="001E67A3" w:rsidRPr="00654AC1">
        <w:rPr>
          <w:rFonts w:asciiTheme="majorHAnsi" w:hAnsiTheme="majorHAnsi" w:cs="Times New Roman"/>
          <w:b/>
          <w:bCs/>
          <w:sz w:val="22"/>
          <w:szCs w:val="22"/>
        </w:rPr>
        <w:t xml:space="preserve">- </w:t>
      </w:r>
      <w:r w:rsidR="001E67A3" w:rsidRPr="00654AC1">
        <w:rPr>
          <w:rFonts w:asciiTheme="majorHAnsi" w:hAnsiTheme="majorHAnsi" w:cs="Times New Roman"/>
          <w:sz w:val="22"/>
          <w:szCs w:val="22"/>
        </w:rPr>
        <w:t>w ramach zlecania zadań przez Gminny Ośrodek Pomocy Społecznej w Mogilanach</w:t>
      </w:r>
      <w:r w:rsidR="00654AC1" w:rsidRPr="00654AC1">
        <w:rPr>
          <w:rFonts w:asciiTheme="majorHAnsi" w:hAnsiTheme="majorHAnsi"/>
          <w:color w:val="auto"/>
          <w:sz w:val="22"/>
          <w:szCs w:val="22"/>
        </w:rPr>
        <w:t>.</w:t>
      </w:r>
    </w:p>
    <w:p w14:paraId="752796DD" w14:textId="77777777" w:rsidR="00654AC1" w:rsidRPr="00654AC1" w:rsidRDefault="00654AC1" w:rsidP="00654AC1">
      <w:pPr>
        <w:pStyle w:val="Default"/>
        <w:ind w:left="1003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14:paraId="354EAB1F" w14:textId="4A49C970" w:rsidR="00F1570C" w:rsidRPr="00267D14" w:rsidRDefault="005B3DC0" w:rsidP="0010608B">
      <w:pPr>
        <w:pStyle w:val="Default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267D14">
        <w:rPr>
          <w:rFonts w:asciiTheme="majorHAnsi" w:hAnsiTheme="majorHAnsi" w:cs="Times New Roman"/>
          <w:sz w:val="22"/>
          <w:szCs w:val="22"/>
        </w:rPr>
        <w:t xml:space="preserve">Planowane do ogłoszenia </w:t>
      </w:r>
      <w:r w:rsidR="00620D85">
        <w:rPr>
          <w:rFonts w:asciiTheme="majorHAnsi" w:hAnsiTheme="majorHAnsi" w:cs="Times New Roman"/>
          <w:sz w:val="22"/>
          <w:szCs w:val="22"/>
        </w:rPr>
        <w:t>w roku 202</w:t>
      </w:r>
      <w:r w:rsidR="0017481F">
        <w:rPr>
          <w:rFonts w:asciiTheme="majorHAnsi" w:hAnsiTheme="majorHAnsi" w:cs="Times New Roman"/>
          <w:sz w:val="22"/>
          <w:szCs w:val="22"/>
        </w:rPr>
        <w:t>4</w:t>
      </w:r>
      <w:r w:rsidR="00620D85" w:rsidRPr="00267D14">
        <w:rPr>
          <w:rFonts w:asciiTheme="majorHAnsi" w:hAnsiTheme="majorHAnsi" w:cs="Times New Roman"/>
          <w:sz w:val="22"/>
          <w:szCs w:val="22"/>
        </w:rPr>
        <w:t xml:space="preserve"> </w:t>
      </w:r>
      <w:r w:rsidRPr="00267D14">
        <w:rPr>
          <w:rFonts w:asciiTheme="majorHAnsi" w:hAnsiTheme="majorHAnsi" w:cs="Times New Roman"/>
          <w:sz w:val="22"/>
          <w:szCs w:val="22"/>
        </w:rPr>
        <w:t>konkursy</w:t>
      </w:r>
      <w:r w:rsidR="00620D85">
        <w:rPr>
          <w:rFonts w:asciiTheme="majorHAnsi" w:hAnsiTheme="majorHAnsi" w:cs="Times New Roman"/>
          <w:sz w:val="22"/>
          <w:szCs w:val="22"/>
        </w:rPr>
        <w:t xml:space="preserve"> </w:t>
      </w:r>
      <w:r w:rsidRPr="00267D14">
        <w:rPr>
          <w:rFonts w:asciiTheme="majorHAnsi" w:hAnsiTheme="majorHAnsi" w:cs="Times New Roman"/>
          <w:sz w:val="22"/>
          <w:szCs w:val="22"/>
        </w:rPr>
        <w:t>będą obejmowały następujące zakresy:</w:t>
      </w:r>
    </w:p>
    <w:p w14:paraId="073FF75B" w14:textId="3C011EE0" w:rsidR="005B3DC0" w:rsidRDefault="005B3DC0" w:rsidP="00F1570C">
      <w:pPr>
        <w:pStyle w:val="Default"/>
        <w:rPr>
          <w:b/>
          <w:bCs/>
          <w:sz w:val="23"/>
          <w:szCs w:val="23"/>
        </w:rPr>
      </w:pPr>
    </w:p>
    <w:p w14:paraId="120A466B" w14:textId="48EE3BF6" w:rsidR="005B3DC0" w:rsidRPr="00267D14" w:rsidRDefault="005B3DC0" w:rsidP="0010608B">
      <w:pPr>
        <w:pStyle w:val="Default"/>
        <w:numPr>
          <w:ilvl w:val="0"/>
          <w:numId w:val="21"/>
        </w:numPr>
        <w:ind w:left="993"/>
        <w:rPr>
          <w:rFonts w:asciiTheme="majorHAnsi" w:hAnsiTheme="majorHAnsi" w:cs="Times New Roman"/>
          <w:b/>
          <w:bCs/>
          <w:sz w:val="22"/>
          <w:szCs w:val="22"/>
        </w:rPr>
      </w:pPr>
      <w:r w:rsidRPr="00267D14">
        <w:rPr>
          <w:rFonts w:asciiTheme="majorHAnsi" w:hAnsiTheme="majorHAnsi" w:cs="Times New Roman"/>
          <w:b/>
          <w:bCs/>
          <w:sz w:val="22"/>
          <w:szCs w:val="22"/>
        </w:rPr>
        <w:t xml:space="preserve">Sport i rekreacja </w:t>
      </w:r>
    </w:p>
    <w:p w14:paraId="6311D1B8" w14:textId="02462566" w:rsidR="00E7188D" w:rsidRPr="009D118F" w:rsidRDefault="005B3DC0" w:rsidP="00C848D2">
      <w:pPr>
        <w:pStyle w:val="Default"/>
        <w:numPr>
          <w:ilvl w:val="0"/>
          <w:numId w:val="21"/>
        </w:numPr>
        <w:ind w:left="993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9D118F">
        <w:rPr>
          <w:rFonts w:asciiTheme="majorHAnsi" w:hAnsiTheme="majorHAnsi" w:cs="Times New Roman"/>
          <w:b/>
          <w:bCs/>
          <w:sz w:val="22"/>
          <w:szCs w:val="22"/>
        </w:rPr>
        <w:t>Kultura</w:t>
      </w:r>
      <w:r w:rsidR="00EB345A" w:rsidRPr="009D118F">
        <w:rPr>
          <w:rFonts w:asciiTheme="majorHAnsi" w:hAnsiTheme="majorHAnsi" w:cs="Times New Roman"/>
          <w:b/>
          <w:bCs/>
          <w:sz w:val="22"/>
          <w:szCs w:val="22"/>
        </w:rPr>
        <w:t xml:space="preserve">, </w:t>
      </w:r>
      <w:r w:rsidRPr="009D118F">
        <w:rPr>
          <w:rFonts w:asciiTheme="majorHAnsi" w:hAnsiTheme="majorHAnsi" w:cs="Times New Roman"/>
          <w:b/>
          <w:bCs/>
          <w:sz w:val="22"/>
          <w:szCs w:val="22"/>
        </w:rPr>
        <w:t xml:space="preserve">Rozwój wspólnot </w:t>
      </w:r>
      <w:r w:rsidR="00620D85" w:rsidRPr="009D118F">
        <w:rPr>
          <w:rFonts w:asciiTheme="majorHAnsi" w:hAnsiTheme="majorHAnsi" w:cs="Times New Roman"/>
          <w:b/>
          <w:bCs/>
          <w:sz w:val="22"/>
          <w:szCs w:val="22"/>
        </w:rPr>
        <w:t>lokalnych</w:t>
      </w:r>
      <w:r w:rsidR="00EB345A" w:rsidRPr="009D118F">
        <w:rPr>
          <w:rFonts w:asciiTheme="majorHAnsi" w:hAnsiTheme="majorHAnsi" w:cs="Times New Roman"/>
          <w:b/>
          <w:bCs/>
          <w:sz w:val="22"/>
          <w:szCs w:val="22"/>
        </w:rPr>
        <w:t xml:space="preserve">, </w:t>
      </w:r>
      <w:r w:rsidRPr="009D118F">
        <w:rPr>
          <w:rFonts w:asciiTheme="majorHAnsi" w:hAnsiTheme="majorHAnsi" w:cs="Times New Roman"/>
          <w:b/>
          <w:bCs/>
          <w:sz w:val="22"/>
          <w:szCs w:val="22"/>
        </w:rPr>
        <w:t>Środowisko</w:t>
      </w:r>
      <w:r w:rsidR="00EB345A" w:rsidRPr="009D118F">
        <w:rPr>
          <w:rFonts w:asciiTheme="majorHAnsi" w:hAnsiTheme="majorHAnsi" w:cs="Times New Roman"/>
          <w:b/>
          <w:bCs/>
          <w:sz w:val="22"/>
          <w:szCs w:val="22"/>
        </w:rPr>
        <w:t xml:space="preserve">, </w:t>
      </w:r>
      <w:r w:rsidR="00E7188D" w:rsidRPr="009D118F">
        <w:rPr>
          <w:rFonts w:asciiTheme="majorHAnsi" w:hAnsiTheme="majorHAnsi" w:cs="Times New Roman"/>
          <w:b/>
          <w:bCs/>
          <w:color w:val="auto"/>
          <w:sz w:val="22"/>
          <w:szCs w:val="22"/>
        </w:rPr>
        <w:t>Bezpieczeństwo</w:t>
      </w:r>
    </w:p>
    <w:p w14:paraId="2C196629" w14:textId="774B81F2" w:rsidR="00CA69A4" w:rsidRPr="009D118F" w:rsidRDefault="00CA69A4" w:rsidP="00CA69A4">
      <w:pPr>
        <w:pStyle w:val="Default"/>
        <w:numPr>
          <w:ilvl w:val="0"/>
          <w:numId w:val="21"/>
        </w:numPr>
        <w:ind w:left="993"/>
        <w:rPr>
          <w:b/>
          <w:bCs/>
          <w:sz w:val="23"/>
          <w:szCs w:val="23"/>
        </w:rPr>
      </w:pPr>
      <w:r w:rsidRPr="009D118F">
        <w:rPr>
          <w:rFonts w:asciiTheme="majorHAnsi" w:hAnsiTheme="majorHAnsi" w:cs="Times New Roman"/>
          <w:b/>
          <w:bCs/>
          <w:sz w:val="22"/>
          <w:szCs w:val="22"/>
        </w:rPr>
        <w:t>Trzeci sektor - aktywnie i skutecznie</w:t>
      </w:r>
    </w:p>
    <w:p w14:paraId="6A90C845" w14:textId="413A2172" w:rsidR="00CA69A4" w:rsidRPr="009D118F" w:rsidRDefault="00620D85" w:rsidP="00CA69A4">
      <w:pPr>
        <w:pStyle w:val="Default"/>
        <w:numPr>
          <w:ilvl w:val="0"/>
          <w:numId w:val="21"/>
        </w:numPr>
        <w:ind w:left="993"/>
        <w:rPr>
          <w:b/>
          <w:bCs/>
          <w:sz w:val="23"/>
          <w:szCs w:val="23"/>
        </w:rPr>
      </w:pPr>
      <w:bookmarkStart w:id="0" w:name="_Hlk149036909"/>
      <w:r w:rsidRPr="009D118F">
        <w:rPr>
          <w:rFonts w:asciiTheme="majorHAnsi" w:hAnsiTheme="majorHAnsi" w:cs="Times New Roman"/>
          <w:b/>
          <w:bCs/>
          <w:sz w:val="22"/>
          <w:szCs w:val="22"/>
        </w:rPr>
        <w:t>Pomoc społ</w:t>
      </w:r>
      <w:r w:rsidR="0010608B" w:rsidRPr="009D118F">
        <w:rPr>
          <w:rFonts w:asciiTheme="majorHAnsi" w:hAnsiTheme="majorHAnsi" w:cs="Times New Roman"/>
          <w:b/>
          <w:bCs/>
          <w:sz w:val="22"/>
          <w:szCs w:val="22"/>
        </w:rPr>
        <w:t>eczna</w:t>
      </w:r>
      <w:r w:rsidR="00CA69A4" w:rsidRPr="009D118F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="001E67A3" w:rsidRPr="009D118F">
        <w:rPr>
          <w:rFonts w:asciiTheme="majorHAnsi" w:hAnsiTheme="majorHAnsi" w:cs="Times New Roman"/>
          <w:b/>
          <w:bCs/>
          <w:sz w:val="22"/>
          <w:szCs w:val="22"/>
        </w:rPr>
        <w:t>– planowa</w:t>
      </w:r>
      <w:r w:rsidR="005366B2" w:rsidRPr="009D118F">
        <w:rPr>
          <w:rFonts w:asciiTheme="majorHAnsi" w:hAnsiTheme="majorHAnsi" w:cs="Times New Roman"/>
          <w:b/>
          <w:bCs/>
          <w:sz w:val="22"/>
          <w:szCs w:val="22"/>
        </w:rPr>
        <w:t>ny</w:t>
      </w:r>
      <w:r w:rsidR="001E67A3" w:rsidRPr="009D118F">
        <w:rPr>
          <w:rFonts w:asciiTheme="majorHAnsi" w:hAnsiTheme="majorHAnsi" w:cs="Times New Roman"/>
          <w:b/>
          <w:bCs/>
          <w:sz w:val="22"/>
          <w:szCs w:val="22"/>
        </w:rPr>
        <w:t xml:space="preserve"> zakres:</w:t>
      </w:r>
    </w:p>
    <w:p w14:paraId="766A0AB4" w14:textId="77777777" w:rsidR="00290BAF" w:rsidRPr="009D118F" w:rsidRDefault="00290BAF" w:rsidP="00290BAF">
      <w:pPr>
        <w:pStyle w:val="Default"/>
        <w:numPr>
          <w:ilvl w:val="0"/>
          <w:numId w:val="27"/>
        </w:numPr>
        <w:rPr>
          <w:rFonts w:asciiTheme="majorHAnsi" w:hAnsiTheme="majorHAnsi"/>
          <w:color w:val="auto"/>
          <w:sz w:val="22"/>
          <w:szCs w:val="22"/>
        </w:rPr>
      </w:pPr>
      <w:r w:rsidRPr="009D118F">
        <w:rPr>
          <w:rFonts w:asciiTheme="majorHAnsi" w:hAnsiTheme="majorHAnsi"/>
          <w:iCs/>
          <w:color w:val="auto"/>
          <w:sz w:val="22"/>
          <w:szCs w:val="22"/>
        </w:rPr>
        <w:t xml:space="preserve">organizacja usług opiekuńczych (zadanie własne Gminy), </w:t>
      </w:r>
    </w:p>
    <w:p w14:paraId="5E029069" w14:textId="77777777" w:rsidR="00290BAF" w:rsidRPr="009D118F" w:rsidRDefault="00290BAF" w:rsidP="00290BAF">
      <w:pPr>
        <w:pStyle w:val="Default"/>
        <w:numPr>
          <w:ilvl w:val="0"/>
          <w:numId w:val="27"/>
        </w:numPr>
        <w:rPr>
          <w:rFonts w:asciiTheme="majorHAnsi" w:hAnsiTheme="majorHAnsi"/>
          <w:color w:val="auto"/>
          <w:sz w:val="22"/>
          <w:szCs w:val="22"/>
        </w:rPr>
      </w:pPr>
      <w:r w:rsidRPr="009D118F">
        <w:rPr>
          <w:rFonts w:asciiTheme="majorHAnsi" w:hAnsiTheme="majorHAnsi"/>
          <w:iCs/>
          <w:color w:val="auto"/>
          <w:sz w:val="22"/>
          <w:szCs w:val="22"/>
        </w:rPr>
        <w:t>organizacja specjalistycznych usług opiekuńczych (zadanie własne Gminy),</w:t>
      </w:r>
    </w:p>
    <w:p w14:paraId="1099A18D" w14:textId="77777777" w:rsidR="00290BAF" w:rsidRPr="009D118F" w:rsidRDefault="00290BAF" w:rsidP="00290BAF">
      <w:pPr>
        <w:pStyle w:val="Default"/>
        <w:numPr>
          <w:ilvl w:val="0"/>
          <w:numId w:val="27"/>
        </w:numPr>
        <w:rPr>
          <w:rFonts w:asciiTheme="majorHAnsi" w:hAnsiTheme="majorHAnsi"/>
          <w:color w:val="auto"/>
          <w:sz w:val="22"/>
          <w:szCs w:val="22"/>
        </w:rPr>
      </w:pPr>
      <w:r w:rsidRPr="009D118F">
        <w:rPr>
          <w:rFonts w:asciiTheme="majorHAnsi" w:hAnsiTheme="majorHAnsi"/>
          <w:iCs/>
          <w:color w:val="auto"/>
          <w:sz w:val="22"/>
          <w:szCs w:val="22"/>
        </w:rPr>
        <w:t xml:space="preserve">organizacja specjalistycznych usług opiekuńczych w miejscu zamieszkania dla osób z zaburzeniami psychicznymi (zadanie zlecone z zakresu administracji rządowej realizowane przez Gminę), </w:t>
      </w:r>
    </w:p>
    <w:p w14:paraId="2950E833" w14:textId="0E2751F8" w:rsidR="00290BAF" w:rsidRPr="009D118F" w:rsidRDefault="00290BAF" w:rsidP="00290BAF">
      <w:pPr>
        <w:pStyle w:val="Default"/>
        <w:numPr>
          <w:ilvl w:val="0"/>
          <w:numId w:val="27"/>
        </w:numPr>
        <w:rPr>
          <w:rFonts w:asciiTheme="majorHAnsi" w:hAnsiTheme="majorHAnsi"/>
          <w:color w:val="auto"/>
          <w:sz w:val="22"/>
          <w:szCs w:val="22"/>
        </w:rPr>
      </w:pPr>
      <w:r w:rsidRPr="009D118F">
        <w:rPr>
          <w:rFonts w:asciiTheme="majorHAnsi" w:hAnsiTheme="majorHAnsi"/>
          <w:iCs/>
          <w:color w:val="auto"/>
          <w:sz w:val="22"/>
          <w:szCs w:val="22"/>
        </w:rPr>
        <w:t>zapewnienie miejsca w mieszkaniach chronionych (zadanie własne Gminy)</w:t>
      </w:r>
      <w:r w:rsidRPr="009D118F">
        <w:rPr>
          <w:rFonts w:asciiTheme="majorHAnsi" w:hAnsiTheme="majorHAnsi"/>
          <w:color w:val="auto"/>
          <w:sz w:val="22"/>
          <w:szCs w:val="22"/>
        </w:rPr>
        <w:t xml:space="preserve">, </w:t>
      </w:r>
    </w:p>
    <w:p w14:paraId="15805DFB" w14:textId="21EFB53D" w:rsidR="00290BAF" w:rsidRPr="009D118F" w:rsidRDefault="00290BAF" w:rsidP="00290BAF">
      <w:pPr>
        <w:pStyle w:val="Default"/>
        <w:numPr>
          <w:ilvl w:val="0"/>
          <w:numId w:val="27"/>
        </w:numPr>
        <w:rPr>
          <w:rFonts w:asciiTheme="majorHAnsi" w:hAnsiTheme="majorHAnsi"/>
          <w:iCs/>
          <w:color w:val="auto"/>
          <w:sz w:val="22"/>
          <w:szCs w:val="22"/>
        </w:rPr>
      </w:pPr>
      <w:r w:rsidRPr="009D118F">
        <w:rPr>
          <w:rFonts w:asciiTheme="majorHAnsi" w:hAnsiTheme="majorHAnsi"/>
          <w:iCs/>
          <w:color w:val="auto"/>
          <w:sz w:val="22"/>
          <w:szCs w:val="22"/>
        </w:rPr>
        <w:t>wspieranie rodziny i systemu pieczy zastępczej (prowadzenie placówki wsparcia dziennego tj. świetlica dla dzieci i młodzieży),</w:t>
      </w:r>
    </w:p>
    <w:p w14:paraId="40BFB25F" w14:textId="5B23F2E7" w:rsidR="00290BAF" w:rsidRPr="009D118F" w:rsidRDefault="00290BAF" w:rsidP="00290BAF">
      <w:pPr>
        <w:pStyle w:val="Default"/>
        <w:numPr>
          <w:ilvl w:val="0"/>
          <w:numId w:val="27"/>
        </w:numPr>
        <w:rPr>
          <w:rFonts w:asciiTheme="majorHAnsi" w:hAnsiTheme="majorHAnsi"/>
          <w:iCs/>
          <w:color w:val="auto"/>
          <w:sz w:val="22"/>
          <w:szCs w:val="22"/>
        </w:rPr>
      </w:pPr>
      <w:r w:rsidRPr="009D118F">
        <w:rPr>
          <w:rFonts w:asciiTheme="majorHAnsi" w:hAnsiTheme="majorHAnsi"/>
          <w:iCs/>
          <w:color w:val="auto"/>
          <w:sz w:val="22"/>
          <w:szCs w:val="22"/>
        </w:rPr>
        <w:t>przeciwdziałanie uzależnieniom i patologiom społecznym (organizacja kampanii społecznych).</w:t>
      </w:r>
    </w:p>
    <w:bookmarkEnd w:id="0"/>
    <w:p w14:paraId="22EA9254" w14:textId="0D2A5CF7" w:rsidR="00B90FDE" w:rsidRPr="009D118F" w:rsidRDefault="00B90FDE" w:rsidP="00290BAF">
      <w:pPr>
        <w:pStyle w:val="Default"/>
        <w:ind w:left="1353"/>
        <w:rPr>
          <w:rFonts w:asciiTheme="majorHAnsi" w:hAnsiTheme="majorHAnsi" w:cs="Times New Roman"/>
          <w:sz w:val="22"/>
          <w:szCs w:val="22"/>
        </w:rPr>
      </w:pPr>
    </w:p>
    <w:p w14:paraId="668D306F" w14:textId="0028389A" w:rsidR="00CA69A4" w:rsidRPr="00C34404" w:rsidRDefault="00CA69A4" w:rsidP="00C3440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9D118F">
        <w:rPr>
          <w:rFonts w:asciiTheme="majorHAnsi" w:hAnsiTheme="majorHAnsi"/>
          <w:color w:val="000000"/>
          <w:sz w:val="22"/>
          <w:szCs w:val="22"/>
        </w:rPr>
        <w:t xml:space="preserve">Zakresy wskazane w </w:t>
      </w:r>
      <w:r w:rsidR="00A51E05">
        <w:rPr>
          <w:rFonts w:asciiTheme="majorHAnsi" w:hAnsiTheme="majorHAnsi"/>
          <w:color w:val="000000"/>
          <w:sz w:val="22"/>
          <w:szCs w:val="22"/>
        </w:rPr>
        <w:t>ust. 2 pkt</w:t>
      </w:r>
      <w:r w:rsidRPr="009D118F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C34404">
        <w:rPr>
          <w:rFonts w:asciiTheme="majorHAnsi" w:hAnsiTheme="majorHAnsi"/>
          <w:color w:val="000000"/>
          <w:sz w:val="22"/>
          <w:szCs w:val="22"/>
        </w:rPr>
        <w:t xml:space="preserve">od 1 do </w:t>
      </w:r>
      <w:r w:rsidR="00A51E05">
        <w:rPr>
          <w:rFonts w:asciiTheme="majorHAnsi" w:hAnsiTheme="majorHAnsi"/>
          <w:color w:val="000000"/>
          <w:sz w:val="22"/>
          <w:szCs w:val="22"/>
        </w:rPr>
        <w:t>3</w:t>
      </w:r>
      <w:r w:rsidRPr="00C34404">
        <w:rPr>
          <w:rFonts w:asciiTheme="majorHAnsi" w:hAnsiTheme="majorHAnsi"/>
          <w:color w:val="000000"/>
          <w:sz w:val="22"/>
          <w:szCs w:val="22"/>
        </w:rPr>
        <w:t xml:space="preserve"> – koordynuje Referat Rozwoju </w:t>
      </w:r>
      <w:r w:rsidRPr="00C34404">
        <w:rPr>
          <w:rFonts w:asciiTheme="majorHAnsi" w:hAnsiTheme="majorHAnsi"/>
          <w:color w:val="000000"/>
          <w:sz w:val="22"/>
          <w:szCs w:val="22"/>
        </w:rPr>
        <w:br/>
        <w:t>i Pozyskiwania Funduszy</w:t>
      </w:r>
      <w:r w:rsidR="00C34404">
        <w:rPr>
          <w:rFonts w:asciiTheme="majorHAnsi" w:hAnsiTheme="majorHAnsi"/>
          <w:color w:val="000000"/>
          <w:sz w:val="22"/>
          <w:szCs w:val="22"/>
        </w:rPr>
        <w:t>,</w:t>
      </w:r>
      <w:r w:rsidRPr="00C3440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4D68">
        <w:rPr>
          <w:rFonts w:asciiTheme="majorHAnsi" w:hAnsiTheme="majorHAnsi"/>
          <w:color w:val="000000"/>
          <w:sz w:val="22"/>
          <w:szCs w:val="22"/>
        </w:rPr>
        <w:t>z</w:t>
      </w:r>
      <w:r w:rsidRPr="00C34404">
        <w:rPr>
          <w:rFonts w:asciiTheme="majorHAnsi" w:hAnsiTheme="majorHAnsi"/>
          <w:color w:val="000000"/>
          <w:sz w:val="22"/>
          <w:szCs w:val="22"/>
        </w:rPr>
        <w:t xml:space="preserve">akres </w:t>
      </w:r>
      <w:r w:rsidR="00B90FDE" w:rsidRPr="00C34404">
        <w:rPr>
          <w:rFonts w:asciiTheme="majorHAnsi" w:hAnsiTheme="majorHAnsi"/>
          <w:color w:val="000000"/>
          <w:sz w:val="22"/>
          <w:szCs w:val="22"/>
        </w:rPr>
        <w:t xml:space="preserve">wskazany w </w:t>
      </w:r>
      <w:r w:rsidR="00A51E05">
        <w:rPr>
          <w:rFonts w:asciiTheme="majorHAnsi" w:hAnsiTheme="majorHAnsi"/>
          <w:color w:val="000000"/>
          <w:sz w:val="22"/>
          <w:szCs w:val="22"/>
        </w:rPr>
        <w:t xml:space="preserve">ust. 2 pkt </w:t>
      </w:r>
      <w:r w:rsidR="00B90FDE" w:rsidRPr="00C3440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51E05">
        <w:rPr>
          <w:rFonts w:asciiTheme="majorHAnsi" w:hAnsiTheme="majorHAnsi"/>
          <w:color w:val="000000"/>
          <w:sz w:val="22"/>
          <w:szCs w:val="22"/>
        </w:rPr>
        <w:t>4</w:t>
      </w:r>
      <w:r w:rsidR="00B90FDE" w:rsidRPr="00C34404">
        <w:rPr>
          <w:rFonts w:asciiTheme="majorHAnsi" w:hAnsiTheme="majorHAnsi"/>
          <w:color w:val="000000"/>
          <w:sz w:val="22"/>
          <w:szCs w:val="22"/>
        </w:rPr>
        <w:t xml:space="preserve"> - </w:t>
      </w:r>
      <w:r w:rsidRPr="00C34404">
        <w:rPr>
          <w:rFonts w:asciiTheme="majorHAnsi" w:hAnsiTheme="majorHAnsi"/>
          <w:color w:val="000000"/>
          <w:sz w:val="22"/>
          <w:szCs w:val="22"/>
        </w:rPr>
        <w:t>pomoc społeczna koordynowana jest przez Gminny Ośrodek Pomocy Społecznej</w:t>
      </w:r>
      <w:r w:rsidR="001E67A3" w:rsidRPr="00C34404">
        <w:rPr>
          <w:rFonts w:asciiTheme="majorHAnsi" w:hAnsiTheme="majorHAnsi"/>
          <w:color w:val="000000"/>
          <w:sz w:val="22"/>
          <w:szCs w:val="22"/>
        </w:rPr>
        <w:t>.</w:t>
      </w:r>
      <w:r w:rsidR="00984D68" w:rsidRPr="00984D68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4D68">
        <w:rPr>
          <w:rFonts w:asciiTheme="majorHAnsi" w:hAnsiTheme="majorHAnsi"/>
          <w:color w:val="000000"/>
          <w:sz w:val="22"/>
          <w:szCs w:val="22"/>
        </w:rPr>
        <w:t>K</w:t>
      </w:r>
      <w:r w:rsidR="00984D68">
        <w:rPr>
          <w:rFonts w:asciiTheme="majorHAnsi" w:hAnsiTheme="majorHAnsi"/>
          <w:color w:val="000000"/>
          <w:sz w:val="22"/>
          <w:szCs w:val="22"/>
        </w:rPr>
        <w:t>onkursy ofert będą przeprowadzane przez system WITKAC</w:t>
      </w:r>
    </w:p>
    <w:p w14:paraId="555DD843" w14:textId="5187EE43" w:rsidR="00CA69A4" w:rsidRPr="00864945" w:rsidRDefault="00CA69A4" w:rsidP="00864945">
      <w:pPr>
        <w:pStyle w:val="Akapitzlist"/>
        <w:autoSpaceDE w:val="0"/>
        <w:autoSpaceDN w:val="0"/>
        <w:adjustRightInd w:val="0"/>
        <w:ind w:left="643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4B63A810" w14:textId="77777777" w:rsidR="00D645E8" w:rsidRPr="00B071F7" w:rsidRDefault="00D645E8" w:rsidP="00D645E8">
      <w:pPr>
        <w:rPr>
          <w:rFonts w:asciiTheme="majorHAnsi" w:hAnsiTheme="majorHAnsi"/>
          <w:b/>
          <w:bCs/>
        </w:rPr>
      </w:pPr>
    </w:p>
    <w:p w14:paraId="493348B3" w14:textId="77777777" w:rsidR="00D645E8" w:rsidRPr="00B071F7" w:rsidRDefault="00D645E8" w:rsidP="00D645E8">
      <w:pPr>
        <w:jc w:val="center"/>
        <w:rPr>
          <w:rFonts w:asciiTheme="majorHAnsi" w:hAnsiTheme="majorHAnsi"/>
        </w:rPr>
      </w:pPr>
      <w:r w:rsidRPr="00B071F7">
        <w:rPr>
          <w:rFonts w:asciiTheme="majorHAnsi" w:hAnsiTheme="majorHAnsi"/>
          <w:b/>
          <w:bCs/>
        </w:rPr>
        <w:t>Rozdział VII</w:t>
      </w:r>
    </w:p>
    <w:p w14:paraId="4F78E187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OKRES REALIZACJI PROGRAMU</w:t>
      </w:r>
    </w:p>
    <w:p w14:paraId="6B70E476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64F97CB3" w14:textId="4779DEB4" w:rsidR="00D645E8" w:rsidRPr="00B071F7" w:rsidRDefault="00D645E8" w:rsidP="00D645E8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Program obowiązuje w roku 20</w:t>
      </w:r>
      <w:r w:rsidR="00EA51E3">
        <w:rPr>
          <w:rFonts w:asciiTheme="majorHAnsi" w:hAnsiTheme="majorHAnsi" w:cs="Times New Roman"/>
          <w:sz w:val="22"/>
          <w:szCs w:val="22"/>
        </w:rPr>
        <w:t>2</w:t>
      </w:r>
      <w:r w:rsidR="00EB345A">
        <w:rPr>
          <w:rFonts w:asciiTheme="majorHAnsi" w:hAnsiTheme="majorHAnsi" w:cs="Times New Roman"/>
          <w:sz w:val="22"/>
          <w:szCs w:val="22"/>
        </w:rPr>
        <w:t>4</w:t>
      </w:r>
      <w:r w:rsidRPr="00B071F7">
        <w:rPr>
          <w:rFonts w:asciiTheme="majorHAnsi" w:hAnsiTheme="majorHAnsi" w:cs="Times New Roman"/>
          <w:sz w:val="22"/>
          <w:szCs w:val="22"/>
        </w:rPr>
        <w:t>.</w:t>
      </w:r>
    </w:p>
    <w:p w14:paraId="5231C65A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5A93570A" w14:textId="7E6816A1" w:rsidR="00D645E8" w:rsidRPr="00B071F7" w:rsidRDefault="00D645E8" w:rsidP="00EF338A">
      <w:pPr>
        <w:jc w:val="center"/>
        <w:rPr>
          <w:rFonts w:asciiTheme="majorHAnsi" w:hAnsiTheme="majorHAnsi"/>
          <w:sz w:val="22"/>
          <w:szCs w:val="22"/>
        </w:rPr>
      </w:pPr>
      <w:r w:rsidRPr="00B071F7">
        <w:rPr>
          <w:rFonts w:asciiTheme="majorHAnsi" w:hAnsiTheme="majorHAnsi"/>
          <w:b/>
          <w:bCs/>
          <w:sz w:val="22"/>
          <w:szCs w:val="22"/>
        </w:rPr>
        <w:t>Rozdział VIII</w:t>
      </w:r>
    </w:p>
    <w:p w14:paraId="617F0D7F" w14:textId="77777777" w:rsidR="00D645E8" w:rsidRPr="00B071F7" w:rsidRDefault="00D645E8" w:rsidP="00D645E8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SPOSÓB REALIZACJI PROGRAMU</w:t>
      </w:r>
    </w:p>
    <w:p w14:paraId="6235AC6F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4024FC5C" w14:textId="64A7B40B" w:rsidR="00D645E8" w:rsidRPr="00B071F7" w:rsidRDefault="00D645E8" w:rsidP="0010608B">
      <w:pPr>
        <w:pStyle w:val="Default"/>
        <w:numPr>
          <w:ilvl w:val="0"/>
          <w:numId w:val="3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>Podmiotami realizującymi Program są:</w:t>
      </w:r>
    </w:p>
    <w:p w14:paraId="65F22DAF" w14:textId="7ED7EA2B" w:rsidR="00D645E8" w:rsidRPr="00B071F7" w:rsidRDefault="00D645E8" w:rsidP="0010608B">
      <w:pPr>
        <w:pStyle w:val="Default"/>
        <w:numPr>
          <w:ilvl w:val="0"/>
          <w:numId w:val="24"/>
        </w:numPr>
        <w:ind w:left="1134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>Rada Gminy Mogilany w zakresie kreowania kierunków współpracy Gminy z organizacjami pozarządowymi i podmiotami oraz określania wysokości środków przeznaczonych na dofinansowanie zadań realizowanych przez organizacje pozarządowe i podmioty.</w:t>
      </w:r>
    </w:p>
    <w:p w14:paraId="16CF91BB" w14:textId="77777777" w:rsidR="00D645E8" w:rsidRPr="00B071F7" w:rsidRDefault="00D645E8" w:rsidP="0010608B">
      <w:pPr>
        <w:pStyle w:val="Default"/>
        <w:numPr>
          <w:ilvl w:val="0"/>
          <w:numId w:val="24"/>
        </w:numPr>
        <w:ind w:left="1134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 xml:space="preserve">Wójt Gminy Mogilany w zakresie realizacji rocznego Programu Współpracy jako organ wykonawczy, a w szczególności poprzez: </w:t>
      </w:r>
    </w:p>
    <w:p w14:paraId="34166FC7" w14:textId="77777777" w:rsidR="00D645E8" w:rsidRPr="00B071F7" w:rsidRDefault="00D645E8" w:rsidP="0010608B">
      <w:pPr>
        <w:pStyle w:val="Default"/>
        <w:numPr>
          <w:ilvl w:val="0"/>
          <w:numId w:val="6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>ogłaszanie otwartych konkursów ofert na realizację zadań publicznych Gminy Mogilany oraz powoływanie Komisji Konkursowej,</w:t>
      </w:r>
    </w:p>
    <w:p w14:paraId="5BCAEBA6" w14:textId="77777777" w:rsidR="00D645E8" w:rsidRPr="00B071F7" w:rsidRDefault="00D645E8" w:rsidP="0010608B">
      <w:pPr>
        <w:pStyle w:val="Default"/>
        <w:numPr>
          <w:ilvl w:val="0"/>
          <w:numId w:val="6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>wybieranie najkorzystniejszych ofert realizacji zadań publicznych na podstawie rekomendacji Komisji Konkursowej.</w:t>
      </w:r>
    </w:p>
    <w:p w14:paraId="12BF2EA7" w14:textId="77777777" w:rsidR="00D645E8" w:rsidRPr="00B071F7" w:rsidRDefault="00D645E8" w:rsidP="0010608B">
      <w:pPr>
        <w:pStyle w:val="Default"/>
        <w:numPr>
          <w:ilvl w:val="0"/>
          <w:numId w:val="24"/>
        </w:numPr>
        <w:ind w:left="1134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>Organizacje pozarządowe i podmioty w zakresie odpowiadającym działaniom Gminy.</w:t>
      </w:r>
    </w:p>
    <w:p w14:paraId="4B6D6CFF" w14:textId="77777777" w:rsidR="00D645E8" w:rsidRPr="00B071F7" w:rsidRDefault="00D645E8" w:rsidP="00D645E8">
      <w:pPr>
        <w:pStyle w:val="Default"/>
        <w:ind w:left="720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14:paraId="3FFB528C" w14:textId="3CEA7934" w:rsidR="00D645E8" w:rsidRPr="00B071F7" w:rsidRDefault="00D645E8" w:rsidP="0010608B">
      <w:pPr>
        <w:pStyle w:val="Default"/>
        <w:numPr>
          <w:ilvl w:val="0"/>
          <w:numId w:val="3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 xml:space="preserve">Wójt Gminy Mogilany realizuje Program Współpracy przy pomocy pracowników Urzędu Gminy, którzy w jego imieniu podejmują działania w obszarze: </w:t>
      </w:r>
    </w:p>
    <w:p w14:paraId="279A8B85" w14:textId="77777777" w:rsidR="00D645E8" w:rsidRPr="00B071F7" w:rsidRDefault="00D645E8" w:rsidP="0010608B">
      <w:pPr>
        <w:pStyle w:val="Default"/>
        <w:numPr>
          <w:ilvl w:val="0"/>
          <w:numId w:val="4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 xml:space="preserve">przygotowania i prowadzenia konkursów ofert dla organizacji pozarządowych i podmiotów na realizację zadań publicznych ze środków Gminy, </w:t>
      </w:r>
    </w:p>
    <w:p w14:paraId="6EE72BCE" w14:textId="77777777" w:rsidR="00D645E8" w:rsidRPr="00B071F7" w:rsidRDefault="00D645E8" w:rsidP="0010608B">
      <w:pPr>
        <w:pStyle w:val="Default"/>
        <w:numPr>
          <w:ilvl w:val="0"/>
          <w:numId w:val="4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lastRenderedPageBreak/>
        <w:t>rozliczenia organizacji pozarządowych i podmiotów z merytorycznego i finansowego wykonania zadań publicznych,</w:t>
      </w:r>
    </w:p>
    <w:p w14:paraId="35886A68" w14:textId="77777777" w:rsidR="00D645E8" w:rsidRPr="00B071F7" w:rsidRDefault="00D645E8" w:rsidP="0010608B">
      <w:pPr>
        <w:pStyle w:val="Default"/>
        <w:numPr>
          <w:ilvl w:val="0"/>
          <w:numId w:val="4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>kontroli nad realizacją zadań publicznych wykonywanych przez organizacje pozarządowe i podmioty,</w:t>
      </w:r>
    </w:p>
    <w:p w14:paraId="53C90448" w14:textId="1C7184D7" w:rsidR="00E24EF8" w:rsidRPr="00E24EF8" w:rsidRDefault="00D645E8" w:rsidP="0010608B">
      <w:pPr>
        <w:pStyle w:val="Default"/>
        <w:numPr>
          <w:ilvl w:val="0"/>
          <w:numId w:val="4"/>
        </w:numPr>
        <w:jc w:val="both"/>
        <w:rPr>
          <w:rFonts w:asciiTheme="majorHAnsi" w:hAnsiTheme="majorHAnsi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>podejmowania i prowadzenia bieżącej współpracy z organizacjami prowadzącymi działalność pożytku publicznego</w:t>
      </w:r>
      <w:r w:rsidR="00620D85">
        <w:rPr>
          <w:rFonts w:asciiTheme="majorHAnsi" w:hAnsiTheme="majorHAnsi" w:cs="Times New Roman"/>
          <w:color w:val="auto"/>
          <w:sz w:val="22"/>
          <w:szCs w:val="22"/>
        </w:rPr>
        <w:t>,</w:t>
      </w:r>
    </w:p>
    <w:p w14:paraId="61B6228F" w14:textId="54EA693B" w:rsidR="00E24EF8" w:rsidRPr="00E24EF8" w:rsidRDefault="00E24EF8" w:rsidP="0010608B">
      <w:pPr>
        <w:pStyle w:val="Default"/>
        <w:numPr>
          <w:ilvl w:val="0"/>
          <w:numId w:val="4"/>
        </w:numPr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o</w:t>
      </w:r>
      <w:r w:rsidRPr="00E24EF8">
        <w:rPr>
          <w:rFonts w:asciiTheme="majorHAnsi" w:hAnsiTheme="majorHAnsi"/>
          <w:color w:val="auto"/>
          <w:sz w:val="22"/>
          <w:szCs w:val="22"/>
        </w:rPr>
        <w:t>rganizacj</w:t>
      </w:r>
      <w:r>
        <w:rPr>
          <w:rFonts w:asciiTheme="majorHAnsi" w:hAnsiTheme="majorHAnsi"/>
          <w:color w:val="auto"/>
          <w:sz w:val="22"/>
          <w:szCs w:val="22"/>
        </w:rPr>
        <w:t>i</w:t>
      </w:r>
      <w:r w:rsidRPr="00E24EF8">
        <w:rPr>
          <w:rFonts w:asciiTheme="majorHAnsi" w:hAnsiTheme="majorHAnsi"/>
          <w:color w:val="auto"/>
          <w:sz w:val="22"/>
          <w:szCs w:val="22"/>
        </w:rPr>
        <w:t xml:space="preserve"> spotkań</w:t>
      </w:r>
      <w:r w:rsidR="00C4620F">
        <w:rPr>
          <w:rFonts w:asciiTheme="majorHAnsi" w:hAnsiTheme="majorHAnsi"/>
          <w:color w:val="auto"/>
          <w:sz w:val="22"/>
          <w:szCs w:val="22"/>
        </w:rPr>
        <w:t>, szkoleń i konsultacji dla</w:t>
      </w:r>
      <w:r w:rsidR="0010608B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E24EF8">
        <w:rPr>
          <w:rFonts w:asciiTheme="majorHAnsi" w:hAnsiTheme="majorHAnsi"/>
          <w:color w:val="auto"/>
          <w:sz w:val="22"/>
          <w:szCs w:val="22"/>
        </w:rPr>
        <w:t>organizacji pozarządowy</w:t>
      </w:r>
      <w:r w:rsidR="00C4620F">
        <w:rPr>
          <w:rFonts w:asciiTheme="majorHAnsi" w:hAnsiTheme="majorHAnsi"/>
          <w:color w:val="auto"/>
          <w:sz w:val="22"/>
          <w:szCs w:val="22"/>
        </w:rPr>
        <w:t>ch</w:t>
      </w:r>
      <w:r w:rsidRPr="00E24EF8">
        <w:rPr>
          <w:rFonts w:asciiTheme="majorHAnsi" w:hAnsiTheme="majorHAnsi"/>
          <w:color w:val="auto"/>
          <w:sz w:val="22"/>
          <w:szCs w:val="22"/>
        </w:rPr>
        <w:t xml:space="preserve"> i podmiot</w:t>
      </w:r>
      <w:r w:rsidR="00C4620F">
        <w:rPr>
          <w:rFonts w:asciiTheme="majorHAnsi" w:hAnsiTheme="majorHAnsi"/>
          <w:color w:val="auto"/>
          <w:sz w:val="22"/>
          <w:szCs w:val="22"/>
        </w:rPr>
        <w:t>ów</w:t>
      </w:r>
      <w:r w:rsidR="00620D85">
        <w:rPr>
          <w:rFonts w:asciiTheme="majorHAnsi" w:hAnsiTheme="majorHAnsi"/>
          <w:color w:val="auto"/>
          <w:sz w:val="22"/>
          <w:szCs w:val="22"/>
        </w:rPr>
        <w:t>,</w:t>
      </w:r>
    </w:p>
    <w:p w14:paraId="2358B113" w14:textId="69A3D13D" w:rsidR="00E24EF8" w:rsidRDefault="00E24EF8" w:rsidP="0010608B">
      <w:pPr>
        <w:pStyle w:val="Default"/>
        <w:numPr>
          <w:ilvl w:val="0"/>
          <w:numId w:val="4"/>
        </w:numPr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w</w:t>
      </w:r>
      <w:r w:rsidRPr="00E24EF8">
        <w:rPr>
          <w:rFonts w:asciiTheme="majorHAnsi" w:hAnsiTheme="majorHAnsi"/>
          <w:color w:val="auto"/>
          <w:sz w:val="22"/>
          <w:szCs w:val="22"/>
        </w:rPr>
        <w:t>zajemne</w:t>
      </w:r>
      <w:r>
        <w:rPr>
          <w:rFonts w:asciiTheme="majorHAnsi" w:hAnsiTheme="majorHAnsi"/>
          <w:color w:val="auto"/>
          <w:sz w:val="22"/>
          <w:szCs w:val="22"/>
        </w:rPr>
        <w:t>go</w:t>
      </w:r>
      <w:r w:rsidRPr="00E24EF8">
        <w:rPr>
          <w:rFonts w:asciiTheme="majorHAnsi" w:hAnsiTheme="majorHAnsi"/>
          <w:color w:val="auto"/>
          <w:sz w:val="22"/>
          <w:szCs w:val="22"/>
        </w:rPr>
        <w:t xml:space="preserve"> informowani</w:t>
      </w:r>
      <w:r>
        <w:rPr>
          <w:rFonts w:asciiTheme="majorHAnsi" w:hAnsiTheme="majorHAnsi"/>
          <w:color w:val="auto"/>
          <w:sz w:val="22"/>
          <w:szCs w:val="22"/>
        </w:rPr>
        <w:t>a</w:t>
      </w:r>
      <w:r w:rsidRPr="00E24EF8">
        <w:rPr>
          <w:rFonts w:asciiTheme="majorHAnsi" w:hAnsiTheme="majorHAnsi"/>
          <w:color w:val="auto"/>
          <w:sz w:val="22"/>
          <w:szCs w:val="22"/>
        </w:rPr>
        <w:t xml:space="preserve"> o kierunkach podejmowanych działań.</w:t>
      </w:r>
    </w:p>
    <w:p w14:paraId="47D38E8D" w14:textId="1A1091F7" w:rsidR="0047529C" w:rsidRDefault="0047529C" w:rsidP="0047529C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08BC62F0" w14:textId="11AF2202" w:rsidR="0047529C" w:rsidRDefault="0047529C" w:rsidP="0010608B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Realizacja programu zostanie oceniona poprzez monitoring mierników efektywności realizacji zapisów programu wykonywany wraz ze sprawozdaniem z realizacji programu. Ocenie podlegać będą następujące mi</w:t>
      </w:r>
      <w:r w:rsidR="00877D51">
        <w:rPr>
          <w:rFonts w:asciiTheme="majorHAnsi" w:hAnsiTheme="majorHAnsi"/>
          <w:color w:val="auto"/>
          <w:sz w:val="22"/>
          <w:szCs w:val="22"/>
        </w:rPr>
        <w:t>e</w:t>
      </w:r>
      <w:r>
        <w:rPr>
          <w:rFonts w:asciiTheme="majorHAnsi" w:hAnsiTheme="majorHAnsi"/>
          <w:color w:val="auto"/>
          <w:sz w:val="22"/>
          <w:szCs w:val="22"/>
        </w:rPr>
        <w:t xml:space="preserve">rniki ilościowe: </w:t>
      </w:r>
    </w:p>
    <w:p w14:paraId="7BC4A04E" w14:textId="4C9F0EE4" w:rsidR="0047529C" w:rsidRPr="0047529C" w:rsidRDefault="0047529C" w:rsidP="0010608B">
      <w:pPr>
        <w:pStyle w:val="Default"/>
        <w:numPr>
          <w:ilvl w:val="0"/>
          <w:numId w:val="22"/>
        </w:numPr>
        <w:jc w:val="both"/>
        <w:rPr>
          <w:rFonts w:asciiTheme="majorHAnsi" w:hAnsiTheme="majorHAnsi"/>
          <w:color w:val="auto"/>
          <w:sz w:val="22"/>
          <w:szCs w:val="22"/>
        </w:rPr>
      </w:pPr>
      <w:r w:rsidRPr="0047529C">
        <w:rPr>
          <w:rFonts w:asciiTheme="majorHAnsi" w:hAnsiTheme="majorHAnsi"/>
          <w:color w:val="auto"/>
          <w:sz w:val="22"/>
          <w:szCs w:val="22"/>
        </w:rPr>
        <w:t xml:space="preserve">liczba organizacji pozarządowych </w:t>
      </w:r>
      <w:r>
        <w:rPr>
          <w:rFonts w:asciiTheme="majorHAnsi" w:hAnsiTheme="majorHAnsi"/>
          <w:color w:val="auto"/>
          <w:sz w:val="22"/>
          <w:szCs w:val="22"/>
        </w:rPr>
        <w:t>i innych podmiotów</w:t>
      </w:r>
      <w:r w:rsidRPr="0047529C">
        <w:rPr>
          <w:rFonts w:asciiTheme="majorHAnsi" w:hAnsiTheme="majorHAnsi"/>
          <w:color w:val="auto"/>
          <w:sz w:val="22"/>
          <w:szCs w:val="22"/>
        </w:rPr>
        <w:t xml:space="preserve"> wyrażających wolę podjęcia się współpracy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47529C">
        <w:rPr>
          <w:rFonts w:asciiTheme="majorHAnsi" w:hAnsiTheme="majorHAnsi"/>
          <w:color w:val="auto"/>
          <w:sz w:val="22"/>
          <w:szCs w:val="22"/>
        </w:rPr>
        <w:t>realizacji zadania publicznego na rzecz lokalnej społeczności,</w:t>
      </w:r>
    </w:p>
    <w:p w14:paraId="5581726B" w14:textId="2C2E2D1B" w:rsidR="0047529C" w:rsidRPr="00877D51" w:rsidRDefault="0047529C" w:rsidP="0010608B">
      <w:pPr>
        <w:pStyle w:val="Default"/>
        <w:numPr>
          <w:ilvl w:val="0"/>
          <w:numId w:val="22"/>
        </w:numPr>
        <w:jc w:val="both"/>
        <w:rPr>
          <w:rFonts w:asciiTheme="majorHAnsi" w:hAnsiTheme="majorHAnsi"/>
          <w:color w:val="auto"/>
          <w:sz w:val="22"/>
          <w:szCs w:val="22"/>
        </w:rPr>
      </w:pPr>
      <w:r w:rsidRPr="00877D51">
        <w:rPr>
          <w:rFonts w:asciiTheme="majorHAnsi" w:hAnsiTheme="majorHAnsi"/>
          <w:color w:val="auto"/>
          <w:sz w:val="22"/>
          <w:szCs w:val="22"/>
        </w:rPr>
        <w:t>liczba organizacji pozarządowych i innych podmiotów realizujących zadania publiczne,</w:t>
      </w:r>
    </w:p>
    <w:p w14:paraId="03266F74" w14:textId="081F54DA" w:rsidR="0047529C" w:rsidRDefault="00877D51" w:rsidP="0010608B">
      <w:pPr>
        <w:pStyle w:val="Default"/>
        <w:numPr>
          <w:ilvl w:val="0"/>
          <w:numId w:val="22"/>
        </w:numPr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liczba </w:t>
      </w:r>
      <w:r w:rsidR="0047529C" w:rsidRPr="00877D51">
        <w:rPr>
          <w:rFonts w:asciiTheme="majorHAnsi" w:hAnsiTheme="majorHAnsi"/>
          <w:color w:val="auto"/>
          <w:sz w:val="22"/>
          <w:szCs w:val="22"/>
        </w:rPr>
        <w:t>zrealizowanych zadań publicznych we współpracy z organizacjami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47529C" w:rsidRPr="00877D51">
        <w:rPr>
          <w:rFonts w:asciiTheme="majorHAnsi" w:hAnsiTheme="majorHAnsi"/>
          <w:color w:val="auto"/>
          <w:sz w:val="22"/>
          <w:szCs w:val="22"/>
        </w:rPr>
        <w:t xml:space="preserve">pozarządowymi </w:t>
      </w:r>
      <w:r>
        <w:rPr>
          <w:rFonts w:asciiTheme="majorHAnsi" w:hAnsiTheme="majorHAnsi"/>
          <w:color w:val="auto"/>
          <w:sz w:val="22"/>
          <w:szCs w:val="22"/>
        </w:rPr>
        <w:t>innymi podmiotami,</w:t>
      </w:r>
    </w:p>
    <w:p w14:paraId="7D7E9230" w14:textId="5670BD8D" w:rsidR="00877D51" w:rsidRDefault="00877D51" w:rsidP="0010608B">
      <w:pPr>
        <w:pStyle w:val="Default"/>
        <w:numPr>
          <w:ilvl w:val="0"/>
          <w:numId w:val="22"/>
        </w:numPr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i</w:t>
      </w:r>
      <w:r w:rsidRPr="00877D51">
        <w:rPr>
          <w:rFonts w:asciiTheme="majorHAnsi" w:hAnsiTheme="majorHAnsi"/>
          <w:color w:val="auto"/>
          <w:sz w:val="22"/>
          <w:szCs w:val="22"/>
        </w:rPr>
        <w:t xml:space="preserve">lość </w:t>
      </w:r>
      <w:r>
        <w:rPr>
          <w:rFonts w:asciiTheme="majorHAnsi" w:hAnsiTheme="majorHAnsi"/>
          <w:color w:val="auto"/>
          <w:sz w:val="22"/>
          <w:szCs w:val="22"/>
        </w:rPr>
        <w:t xml:space="preserve">informacji zamieszczonych w zakładce przeznaczonej dla organizacji </w:t>
      </w:r>
      <w:r w:rsidRPr="00C34404">
        <w:rPr>
          <w:rFonts w:asciiTheme="majorHAnsi" w:hAnsiTheme="majorHAnsi"/>
          <w:color w:val="auto"/>
          <w:sz w:val="22"/>
          <w:szCs w:val="22"/>
        </w:rPr>
        <w:t>pozarządowych</w:t>
      </w:r>
      <w:r w:rsidR="00636741" w:rsidRPr="00C34404">
        <w:rPr>
          <w:rFonts w:asciiTheme="majorHAnsi" w:hAnsiTheme="majorHAnsi"/>
          <w:color w:val="auto"/>
          <w:sz w:val="22"/>
          <w:szCs w:val="22"/>
        </w:rPr>
        <w:t xml:space="preserve"> i kalendarzu wydarzeń</w:t>
      </w:r>
      <w:r w:rsidRPr="00C34404">
        <w:rPr>
          <w:rFonts w:asciiTheme="majorHAnsi" w:hAnsiTheme="majorHAnsi"/>
          <w:color w:val="auto"/>
          <w:sz w:val="22"/>
          <w:szCs w:val="22"/>
        </w:rPr>
        <w:t>.</w:t>
      </w:r>
    </w:p>
    <w:p w14:paraId="5FD6ABAC" w14:textId="0B309E2E" w:rsidR="00877D51" w:rsidRPr="00877D51" w:rsidRDefault="00877D51" w:rsidP="00877D51">
      <w:pPr>
        <w:pStyle w:val="Default"/>
        <w:ind w:left="360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4D66F943" w14:textId="77777777" w:rsidR="00D645E8" w:rsidRPr="00B071F7" w:rsidRDefault="00D645E8" w:rsidP="00E24EF8">
      <w:pPr>
        <w:pStyle w:val="Default"/>
        <w:ind w:left="720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14:paraId="6CB9D68F" w14:textId="77777777" w:rsidR="00D645E8" w:rsidRPr="00B071F7" w:rsidRDefault="00D645E8" w:rsidP="00D645E8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Rozdział IX</w:t>
      </w:r>
    </w:p>
    <w:p w14:paraId="30692064" w14:textId="77777777" w:rsidR="00D645E8" w:rsidRPr="00B071F7" w:rsidRDefault="00D645E8" w:rsidP="00D645E8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WYSOKOŚĆ ŚRODKÓW PRZEZNACZONYCH NA REALIZACJĘ PROGRAMU</w:t>
      </w:r>
    </w:p>
    <w:p w14:paraId="4C0C7139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1E81750F" w14:textId="0D97F935" w:rsidR="00D645E8" w:rsidRPr="00B071F7" w:rsidRDefault="00D645E8" w:rsidP="00267D1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B071F7">
        <w:rPr>
          <w:rFonts w:asciiTheme="majorHAnsi" w:hAnsiTheme="majorHAnsi"/>
          <w:sz w:val="22"/>
          <w:szCs w:val="22"/>
        </w:rPr>
        <w:t xml:space="preserve">Na realizację Programu Gmina planuje przeznaczyć środki budżetowe w </w:t>
      </w:r>
      <w:r w:rsidRPr="005975D6">
        <w:rPr>
          <w:rFonts w:asciiTheme="majorHAnsi" w:hAnsiTheme="majorHAnsi"/>
          <w:color w:val="auto"/>
          <w:sz w:val="22"/>
          <w:szCs w:val="22"/>
        </w:rPr>
        <w:t xml:space="preserve">wysokości </w:t>
      </w:r>
      <w:r w:rsidR="00797FA2">
        <w:rPr>
          <w:rFonts w:asciiTheme="majorHAnsi" w:hAnsiTheme="majorHAnsi"/>
          <w:color w:val="auto"/>
          <w:sz w:val="22"/>
          <w:szCs w:val="22"/>
        </w:rPr>
        <w:br/>
      </w:r>
      <w:r w:rsidR="009D118F">
        <w:rPr>
          <w:rFonts w:asciiTheme="majorHAnsi" w:hAnsiTheme="majorHAnsi"/>
          <w:color w:val="auto"/>
          <w:sz w:val="22"/>
          <w:szCs w:val="22"/>
        </w:rPr>
        <w:t>1 662 716</w:t>
      </w:r>
      <w:r w:rsidR="00EB345A">
        <w:rPr>
          <w:rFonts w:asciiTheme="majorHAnsi" w:hAnsiTheme="majorHAnsi"/>
          <w:color w:val="auto"/>
          <w:sz w:val="22"/>
          <w:szCs w:val="22"/>
        </w:rPr>
        <w:t>,00</w:t>
      </w:r>
      <w:r w:rsidR="002203C3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797FA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9D118F">
        <w:rPr>
          <w:rFonts w:asciiTheme="majorHAnsi" w:hAnsiTheme="majorHAnsi"/>
          <w:color w:val="auto"/>
          <w:sz w:val="22"/>
          <w:szCs w:val="22"/>
        </w:rPr>
        <w:t>zł, z</w:t>
      </w:r>
      <w:r w:rsidR="001127AF">
        <w:rPr>
          <w:rFonts w:asciiTheme="majorHAnsi" w:hAnsiTheme="majorHAnsi"/>
          <w:sz w:val="22"/>
          <w:szCs w:val="22"/>
        </w:rPr>
        <w:t xml:space="preserve"> czego kwota</w:t>
      </w:r>
      <w:r w:rsidR="005C4DFD">
        <w:rPr>
          <w:rFonts w:asciiTheme="majorHAnsi" w:hAnsiTheme="majorHAnsi"/>
          <w:sz w:val="22"/>
          <w:szCs w:val="22"/>
        </w:rPr>
        <w:t xml:space="preserve"> </w:t>
      </w:r>
      <w:r w:rsidR="009D118F">
        <w:rPr>
          <w:rFonts w:asciiTheme="majorHAnsi" w:hAnsiTheme="majorHAnsi"/>
          <w:sz w:val="22"/>
          <w:szCs w:val="22"/>
        </w:rPr>
        <w:t xml:space="preserve">1 089 216,00 </w:t>
      </w:r>
      <w:r w:rsidR="001E67A3">
        <w:rPr>
          <w:rFonts w:asciiTheme="majorHAnsi" w:hAnsiTheme="majorHAnsi"/>
          <w:sz w:val="22"/>
          <w:szCs w:val="22"/>
        </w:rPr>
        <w:t>zł</w:t>
      </w:r>
      <w:r w:rsidR="00F11900">
        <w:rPr>
          <w:rFonts w:asciiTheme="majorHAnsi" w:hAnsiTheme="majorHAnsi"/>
          <w:sz w:val="22"/>
          <w:szCs w:val="22"/>
        </w:rPr>
        <w:t xml:space="preserve"> </w:t>
      </w:r>
      <w:r w:rsidR="001127AF">
        <w:rPr>
          <w:rFonts w:asciiTheme="majorHAnsi" w:hAnsiTheme="majorHAnsi"/>
          <w:sz w:val="22"/>
          <w:szCs w:val="22"/>
        </w:rPr>
        <w:t>dotyczy</w:t>
      </w:r>
      <w:r w:rsidR="00F11900">
        <w:rPr>
          <w:rFonts w:asciiTheme="majorHAnsi" w:hAnsiTheme="majorHAnsi"/>
          <w:sz w:val="22"/>
          <w:szCs w:val="22"/>
        </w:rPr>
        <w:t xml:space="preserve"> konkursów w zakresie pomocy społecznej </w:t>
      </w:r>
      <w:r w:rsidR="001127AF">
        <w:rPr>
          <w:rFonts w:asciiTheme="majorHAnsi" w:hAnsiTheme="majorHAnsi"/>
          <w:sz w:val="22"/>
          <w:szCs w:val="22"/>
        </w:rPr>
        <w:t xml:space="preserve">koordynowanych </w:t>
      </w:r>
      <w:r w:rsidR="00F11900">
        <w:rPr>
          <w:rFonts w:asciiTheme="majorHAnsi" w:hAnsiTheme="majorHAnsi"/>
          <w:sz w:val="22"/>
          <w:szCs w:val="22"/>
        </w:rPr>
        <w:t xml:space="preserve">przez Gminny Ośrodek Pomocy Społecznej w Mogilanach. </w:t>
      </w:r>
      <w:r w:rsidR="001127AF" w:rsidRPr="005975D6">
        <w:rPr>
          <w:rFonts w:asciiTheme="majorHAnsi" w:hAnsiTheme="majorHAnsi"/>
          <w:color w:val="auto"/>
          <w:sz w:val="22"/>
          <w:szCs w:val="22"/>
        </w:rPr>
        <w:t>Ostateczną wysokość środków finansowych na realizację Programu określi</w:t>
      </w:r>
      <w:r w:rsidR="001127AF" w:rsidRPr="00B071F7">
        <w:rPr>
          <w:rFonts w:asciiTheme="majorHAnsi" w:hAnsiTheme="majorHAnsi"/>
          <w:sz w:val="22"/>
          <w:szCs w:val="22"/>
        </w:rPr>
        <w:t xml:space="preserve"> Rada Gminy w uchwale budżetowej na </w:t>
      </w:r>
      <w:r w:rsidR="00E7188D" w:rsidRPr="00B071F7">
        <w:rPr>
          <w:rFonts w:asciiTheme="majorHAnsi" w:hAnsiTheme="majorHAnsi"/>
          <w:sz w:val="22"/>
          <w:szCs w:val="22"/>
        </w:rPr>
        <w:t>20</w:t>
      </w:r>
      <w:r w:rsidR="00E7188D">
        <w:rPr>
          <w:rFonts w:asciiTheme="majorHAnsi" w:hAnsiTheme="majorHAnsi"/>
          <w:sz w:val="22"/>
          <w:szCs w:val="22"/>
        </w:rPr>
        <w:t>2</w:t>
      </w:r>
      <w:r w:rsidR="00EB345A">
        <w:rPr>
          <w:rFonts w:asciiTheme="majorHAnsi" w:hAnsiTheme="majorHAnsi"/>
          <w:sz w:val="22"/>
          <w:szCs w:val="22"/>
        </w:rPr>
        <w:t>4</w:t>
      </w:r>
      <w:r w:rsidR="00E7188D" w:rsidRPr="00B071F7">
        <w:rPr>
          <w:rFonts w:asciiTheme="majorHAnsi" w:hAnsiTheme="majorHAnsi"/>
          <w:sz w:val="22"/>
          <w:szCs w:val="22"/>
        </w:rPr>
        <w:t xml:space="preserve"> </w:t>
      </w:r>
      <w:r w:rsidR="001127AF" w:rsidRPr="00B071F7">
        <w:rPr>
          <w:rFonts w:asciiTheme="majorHAnsi" w:hAnsiTheme="majorHAnsi"/>
          <w:sz w:val="22"/>
          <w:szCs w:val="22"/>
        </w:rPr>
        <w:t>rok.</w:t>
      </w:r>
    </w:p>
    <w:p w14:paraId="7A0DF8A2" w14:textId="77777777" w:rsidR="00EF338A" w:rsidRDefault="00EF338A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7D89AEFC" w14:textId="7A390F54" w:rsidR="00D645E8" w:rsidRPr="00B071F7" w:rsidRDefault="00D645E8" w:rsidP="00D645E8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Rozdział X</w:t>
      </w:r>
    </w:p>
    <w:p w14:paraId="260AF841" w14:textId="77777777" w:rsidR="00D645E8" w:rsidRPr="00B071F7" w:rsidRDefault="00D645E8" w:rsidP="00D645E8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SPOSÓB OCENY REALIZACJI PROGRAMU</w:t>
      </w:r>
    </w:p>
    <w:p w14:paraId="0DE28F16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4797FEAE" w14:textId="77777777" w:rsidR="00D645E8" w:rsidRPr="00B071F7" w:rsidRDefault="00D645E8" w:rsidP="0010608B">
      <w:pPr>
        <w:pStyle w:val="Default"/>
        <w:numPr>
          <w:ilvl w:val="1"/>
          <w:numId w:val="2"/>
        </w:numPr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Tryb składania sprawozdań z realizacji zadania publicznego określa ustawa oraz umowa zawarta z podmiotem realizującym zadanie.</w:t>
      </w:r>
    </w:p>
    <w:p w14:paraId="3081F146" w14:textId="77777777" w:rsidR="00D645E8" w:rsidRPr="00B071F7" w:rsidRDefault="00D645E8" w:rsidP="0010608B">
      <w:pPr>
        <w:pStyle w:val="Default"/>
        <w:numPr>
          <w:ilvl w:val="1"/>
          <w:numId w:val="2"/>
        </w:numPr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 xml:space="preserve">Zgodnie z ustawą sprawozdanie z realizacji za rok poprzedni Programu Współpracy składane jest nie później niż do dnia </w:t>
      </w:r>
      <w:r w:rsidRPr="00B071F7">
        <w:rPr>
          <w:rFonts w:asciiTheme="majorHAnsi" w:hAnsiTheme="majorHAnsi" w:cs="Times New Roman"/>
          <w:color w:val="auto"/>
          <w:sz w:val="22"/>
          <w:szCs w:val="22"/>
        </w:rPr>
        <w:t>31 maja</w:t>
      </w:r>
      <w:r w:rsidRPr="00B071F7">
        <w:rPr>
          <w:rFonts w:asciiTheme="majorHAnsi" w:hAnsiTheme="majorHAnsi" w:cs="Times New Roman"/>
          <w:sz w:val="22"/>
          <w:szCs w:val="22"/>
        </w:rPr>
        <w:t xml:space="preserve"> każdego roku oraz publikowane w Biuletynie Informacji Publicznej.</w:t>
      </w:r>
    </w:p>
    <w:p w14:paraId="0411C900" w14:textId="77777777" w:rsidR="00D645E8" w:rsidRPr="00B071F7" w:rsidRDefault="00D645E8" w:rsidP="00D645E8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3958ABD0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Rozdział XI</w:t>
      </w:r>
    </w:p>
    <w:p w14:paraId="19C427DA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INFORMACJA O SPOSOBIE TWORZENIA PROGRAMU</w:t>
      </w:r>
    </w:p>
    <w:p w14:paraId="15398F25" w14:textId="77777777" w:rsidR="00D645E8" w:rsidRPr="00B071F7" w:rsidRDefault="00D645E8" w:rsidP="00D645E8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ORAZ O PRZEBIEGU KONSULTACJI</w:t>
      </w:r>
    </w:p>
    <w:p w14:paraId="5C3533B7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000DD2F1" w14:textId="692474BC" w:rsidR="00D645E8" w:rsidRPr="00B071F7" w:rsidRDefault="00D645E8" w:rsidP="0010608B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>Projekt Programu Współpracy na rok 20</w:t>
      </w:r>
      <w:r w:rsidR="00EA51E3">
        <w:rPr>
          <w:rFonts w:asciiTheme="majorHAnsi" w:hAnsiTheme="majorHAnsi" w:cs="Times New Roman"/>
          <w:color w:val="auto"/>
          <w:sz w:val="22"/>
          <w:szCs w:val="22"/>
        </w:rPr>
        <w:t>2</w:t>
      </w:r>
      <w:r w:rsidR="00EB345A">
        <w:rPr>
          <w:rFonts w:asciiTheme="majorHAnsi" w:hAnsiTheme="majorHAnsi" w:cs="Times New Roman"/>
          <w:color w:val="auto"/>
          <w:sz w:val="22"/>
          <w:szCs w:val="22"/>
        </w:rPr>
        <w:t>4</w:t>
      </w:r>
      <w:r w:rsidRPr="00B071F7">
        <w:rPr>
          <w:rFonts w:asciiTheme="majorHAnsi" w:hAnsiTheme="majorHAnsi" w:cs="Times New Roman"/>
          <w:color w:val="auto"/>
          <w:sz w:val="22"/>
          <w:szCs w:val="22"/>
        </w:rPr>
        <w:t xml:space="preserve"> powstał na bazie Programu Współpracy na rok 20</w:t>
      </w:r>
      <w:r w:rsidR="00D7224B">
        <w:rPr>
          <w:rFonts w:asciiTheme="majorHAnsi" w:hAnsiTheme="majorHAnsi" w:cs="Times New Roman"/>
          <w:color w:val="auto"/>
          <w:sz w:val="22"/>
          <w:szCs w:val="22"/>
        </w:rPr>
        <w:t>2</w:t>
      </w:r>
      <w:r w:rsidR="00EB345A">
        <w:rPr>
          <w:rFonts w:asciiTheme="majorHAnsi" w:hAnsiTheme="majorHAnsi" w:cs="Times New Roman"/>
          <w:color w:val="auto"/>
          <w:sz w:val="22"/>
          <w:szCs w:val="22"/>
        </w:rPr>
        <w:t>3</w:t>
      </w:r>
      <w:r w:rsidR="00D7224B">
        <w:rPr>
          <w:rFonts w:asciiTheme="majorHAnsi" w:hAnsiTheme="majorHAnsi" w:cs="Times New Roman"/>
          <w:color w:val="auto"/>
          <w:sz w:val="22"/>
          <w:szCs w:val="22"/>
        </w:rPr>
        <w:t>,</w:t>
      </w:r>
      <w:r w:rsidRPr="00B071F7">
        <w:rPr>
          <w:rFonts w:asciiTheme="majorHAnsi" w:hAnsiTheme="majorHAnsi" w:cs="Times New Roman"/>
          <w:color w:val="auto"/>
          <w:sz w:val="22"/>
          <w:szCs w:val="22"/>
        </w:rPr>
        <w:t xml:space="preserve"> w oparciu o doświadczenia jego realizacji w latach ubiegłych</w:t>
      </w:r>
      <w:r w:rsidR="002203C3">
        <w:rPr>
          <w:rFonts w:asciiTheme="majorHAnsi" w:hAnsiTheme="majorHAnsi" w:cs="Times New Roman"/>
          <w:color w:val="auto"/>
          <w:sz w:val="22"/>
          <w:szCs w:val="22"/>
        </w:rPr>
        <w:t>.</w:t>
      </w:r>
      <w:r w:rsidR="009B6D44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</w:p>
    <w:p w14:paraId="2D622AC3" w14:textId="4111D432" w:rsidR="00D645E8" w:rsidRPr="00BD6D78" w:rsidRDefault="00D645E8" w:rsidP="0010608B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color w:val="auto"/>
          <w:sz w:val="22"/>
          <w:szCs w:val="22"/>
        </w:rPr>
      </w:pPr>
      <w:r w:rsidRPr="00170E90">
        <w:rPr>
          <w:rFonts w:asciiTheme="majorHAnsi" w:hAnsiTheme="majorHAnsi" w:cs="Times New Roman"/>
          <w:color w:val="auto"/>
          <w:sz w:val="22"/>
          <w:szCs w:val="22"/>
        </w:rPr>
        <w:t xml:space="preserve">Roczny Program uchwalany jest do dnia 30 listopada roku poprzedzającego okres jego </w:t>
      </w:r>
      <w:r w:rsidRPr="00BD6D78">
        <w:rPr>
          <w:rFonts w:asciiTheme="majorHAnsi" w:hAnsiTheme="majorHAnsi" w:cs="Times New Roman"/>
          <w:color w:val="auto"/>
          <w:sz w:val="22"/>
          <w:szCs w:val="22"/>
        </w:rPr>
        <w:t>obowiązywania.</w:t>
      </w:r>
      <w:r w:rsidR="00877D51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</w:p>
    <w:p w14:paraId="2A0F520F" w14:textId="1374C767" w:rsidR="0042045A" w:rsidRPr="00BD6D78" w:rsidRDefault="00D645E8" w:rsidP="0010608B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color w:val="auto"/>
          <w:sz w:val="22"/>
          <w:szCs w:val="22"/>
        </w:rPr>
      </w:pPr>
      <w:r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Konsultacje </w:t>
      </w:r>
      <w:r w:rsidR="0042045A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projektu </w:t>
      </w:r>
      <w:r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Programu w terminie od dnia </w:t>
      </w:r>
      <w:r w:rsidR="002203C3">
        <w:rPr>
          <w:rFonts w:asciiTheme="majorHAnsi" w:hAnsiTheme="majorHAnsi" w:cs="Times New Roman"/>
          <w:color w:val="auto"/>
          <w:sz w:val="22"/>
          <w:szCs w:val="22"/>
        </w:rPr>
        <w:t>2</w:t>
      </w:r>
      <w:r w:rsidR="00E85930">
        <w:rPr>
          <w:rFonts w:asciiTheme="majorHAnsi" w:hAnsiTheme="majorHAnsi" w:cs="Times New Roman"/>
          <w:color w:val="auto"/>
          <w:sz w:val="22"/>
          <w:szCs w:val="22"/>
        </w:rPr>
        <w:t>6</w:t>
      </w:r>
      <w:r w:rsidR="002203C3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9B6D44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października </w:t>
      </w:r>
      <w:r w:rsidR="002203C3" w:rsidRPr="00BD6D78">
        <w:rPr>
          <w:rFonts w:asciiTheme="majorHAnsi" w:hAnsiTheme="majorHAnsi" w:cs="Times New Roman"/>
          <w:color w:val="auto"/>
          <w:sz w:val="22"/>
          <w:szCs w:val="22"/>
        </w:rPr>
        <w:t>202</w:t>
      </w:r>
      <w:r w:rsidR="00EB345A">
        <w:rPr>
          <w:rFonts w:asciiTheme="majorHAnsi" w:hAnsiTheme="majorHAnsi" w:cs="Times New Roman"/>
          <w:color w:val="auto"/>
          <w:sz w:val="22"/>
          <w:szCs w:val="22"/>
        </w:rPr>
        <w:t>3</w:t>
      </w:r>
      <w:r w:rsidR="002203C3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r. do dnia </w:t>
      </w:r>
      <w:r w:rsidR="00EB345A">
        <w:rPr>
          <w:rFonts w:asciiTheme="majorHAnsi" w:hAnsiTheme="majorHAnsi" w:cs="Times New Roman"/>
          <w:color w:val="auto"/>
          <w:sz w:val="22"/>
          <w:szCs w:val="22"/>
        </w:rPr>
        <w:t>20</w:t>
      </w:r>
      <w:r w:rsidR="002203C3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9B6D44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listopada </w:t>
      </w:r>
      <w:r w:rsidR="002203C3" w:rsidRPr="00BD6D78">
        <w:rPr>
          <w:rFonts w:asciiTheme="majorHAnsi" w:hAnsiTheme="majorHAnsi" w:cs="Times New Roman"/>
          <w:color w:val="auto"/>
          <w:sz w:val="22"/>
          <w:szCs w:val="22"/>
        </w:rPr>
        <w:t>202</w:t>
      </w:r>
      <w:r w:rsidR="00EB345A">
        <w:rPr>
          <w:rFonts w:asciiTheme="majorHAnsi" w:hAnsiTheme="majorHAnsi" w:cs="Times New Roman"/>
          <w:color w:val="auto"/>
          <w:sz w:val="22"/>
          <w:szCs w:val="22"/>
        </w:rPr>
        <w:t>3</w:t>
      </w:r>
      <w:r w:rsidR="002203C3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Pr="00BD6D78">
        <w:rPr>
          <w:rFonts w:asciiTheme="majorHAnsi" w:hAnsiTheme="majorHAnsi" w:cs="Times New Roman"/>
          <w:color w:val="auto"/>
          <w:sz w:val="22"/>
          <w:szCs w:val="22"/>
        </w:rPr>
        <w:t>r.</w:t>
      </w:r>
      <w:r w:rsidR="0042045A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877D51" w:rsidRPr="00BD6D78">
        <w:rPr>
          <w:rFonts w:asciiTheme="majorHAnsi" w:hAnsiTheme="majorHAnsi" w:cs="Times New Roman"/>
          <w:color w:val="auto"/>
          <w:sz w:val="22"/>
          <w:szCs w:val="22"/>
        </w:rPr>
        <w:t>Zarządzenie w sprawie konsultacji zamieszczone na stronie internetowej Urzędu, tablicy ogłoszeń i w Biuletynie Informacji Publicznej.</w:t>
      </w:r>
    </w:p>
    <w:p w14:paraId="28CBDB0C" w14:textId="1130BA75" w:rsidR="00D645E8" w:rsidRPr="00BD6D78" w:rsidRDefault="00D7224B" w:rsidP="0010608B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color w:val="auto"/>
          <w:sz w:val="22"/>
          <w:szCs w:val="22"/>
        </w:rPr>
      </w:pPr>
      <w:r w:rsidRPr="00BD6D78">
        <w:rPr>
          <w:rFonts w:asciiTheme="majorHAnsi" w:hAnsiTheme="majorHAnsi" w:cs="Times New Roman"/>
          <w:color w:val="auto"/>
          <w:sz w:val="22"/>
          <w:szCs w:val="22"/>
        </w:rPr>
        <w:t>W dni</w:t>
      </w:r>
      <w:r w:rsidR="009B6D44" w:rsidRPr="00BD6D78">
        <w:rPr>
          <w:rFonts w:asciiTheme="majorHAnsi" w:hAnsiTheme="majorHAnsi" w:cs="Times New Roman"/>
          <w:color w:val="auto"/>
          <w:sz w:val="22"/>
          <w:szCs w:val="22"/>
        </w:rPr>
        <w:t>u</w:t>
      </w:r>
      <w:r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EB345A">
        <w:rPr>
          <w:rFonts w:asciiTheme="majorHAnsi" w:hAnsiTheme="majorHAnsi" w:cs="Times New Roman"/>
          <w:color w:val="auto"/>
          <w:sz w:val="22"/>
          <w:szCs w:val="22"/>
        </w:rPr>
        <w:t>16</w:t>
      </w:r>
      <w:r w:rsidR="002203C3">
        <w:rPr>
          <w:rFonts w:asciiTheme="majorHAnsi" w:hAnsiTheme="majorHAnsi" w:cs="Times New Roman"/>
          <w:color w:val="auto"/>
          <w:sz w:val="22"/>
          <w:szCs w:val="22"/>
        </w:rPr>
        <w:t xml:space="preserve"> listopada</w:t>
      </w:r>
      <w:r w:rsidR="002203C3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 202</w:t>
      </w:r>
      <w:r w:rsidR="00EB345A">
        <w:rPr>
          <w:rFonts w:asciiTheme="majorHAnsi" w:hAnsiTheme="majorHAnsi" w:cs="Times New Roman"/>
          <w:color w:val="auto"/>
          <w:sz w:val="22"/>
          <w:szCs w:val="22"/>
        </w:rPr>
        <w:t>3</w:t>
      </w:r>
      <w:r w:rsidR="002203C3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42045A" w:rsidRPr="00BD6D78">
        <w:rPr>
          <w:rFonts w:asciiTheme="majorHAnsi" w:hAnsiTheme="majorHAnsi" w:cs="Times New Roman"/>
          <w:color w:val="auto"/>
          <w:sz w:val="22"/>
          <w:szCs w:val="22"/>
        </w:rPr>
        <w:t>r. spotkani</w:t>
      </w:r>
      <w:r w:rsidR="009B6D44" w:rsidRPr="00BD6D78">
        <w:rPr>
          <w:rFonts w:asciiTheme="majorHAnsi" w:hAnsiTheme="majorHAnsi" w:cs="Times New Roman"/>
          <w:color w:val="auto"/>
          <w:sz w:val="22"/>
          <w:szCs w:val="22"/>
        </w:rPr>
        <w:t>e</w:t>
      </w:r>
      <w:r w:rsidR="0042045A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2203C3">
        <w:rPr>
          <w:rFonts w:asciiTheme="majorHAnsi" w:hAnsiTheme="majorHAnsi" w:cs="Times New Roman"/>
          <w:color w:val="auto"/>
          <w:sz w:val="22"/>
          <w:szCs w:val="22"/>
        </w:rPr>
        <w:t>konsultacyjne</w:t>
      </w:r>
      <w:r w:rsidR="00EA51E3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42045A" w:rsidRPr="00BD6D78">
        <w:rPr>
          <w:rFonts w:asciiTheme="majorHAnsi" w:hAnsiTheme="majorHAnsi" w:cs="Times New Roman"/>
          <w:color w:val="auto"/>
          <w:sz w:val="22"/>
          <w:szCs w:val="22"/>
        </w:rPr>
        <w:t>dotyczące projektu Programu</w:t>
      </w:r>
      <w:r w:rsidR="009B6D44" w:rsidRPr="00BD6D78">
        <w:rPr>
          <w:rFonts w:asciiTheme="majorHAnsi" w:hAnsiTheme="majorHAnsi" w:cs="Times New Roman"/>
          <w:color w:val="auto"/>
          <w:sz w:val="22"/>
          <w:szCs w:val="22"/>
        </w:rPr>
        <w:t>.</w:t>
      </w:r>
      <w:r w:rsidR="00B02140" w:rsidRPr="00BD6D78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</w:p>
    <w:p w14:paraId="08AC2402" w14:textId="77777777" w:rsidR="00D645E8" w:rsidRPr="00B071F7" w:rsidRDefault="00D645E8" w:rsidP="00D645E8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4EEE05BE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t>Rozdział XII</w:t>
      </w:r>
    </w:p>
    <w:p w14:paraId="1C5F1986" w14:textId="77777777" w:rsidR="00D645E8" w:rsidRPr="00B071F7" w:rsidRDefault="00D645E8" w:rsidP="00D645E8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B071F7">
        <w:rPr>
          <w:rFonts w:asciiTheme="majorHAnsi" w:hAnsiTheme="majorHAnsi" w:cs="Times New Roman"/>
          <w:b/>
          <w:bCs/>
          <w:sz w:val="22"/>
          <w:szCs w:val="22"/>
        </w:rPr>
        <w:lastRenderedPageBreak/>
        <w:t>TRYB POWOŁYWANIA I ZASADY DZIAŁANIA KOMISJI KONKURSOWYCH DO OPINIOWANIA OFERT W OTWARTYCH KONKURSACH OFERT</w:t>
      </w:r>
    </w:p>
    <w:p w14:paraId="0762F8CF" w14:textId="77777777" w:rsidR="00D645E8" w:rsidRPr="00B071F7" w:rsidRDefault="00D645E8" w:rsidP="00D645E8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</w:p>
    <w:p w14:paraId="7AEFC97B" w14:textId="3223E09B" w:rsidR="00D645E8" w:rsidRPr="00B071F7" w:rsidRDefault="00D645E8" w:rsidP="0010608B">
      <w:pPr>
        <w:pStyle w:val="Default"/>
        <w:numPr>
          <w:ilvl w:val="0"/>
          <w:numId w:val="5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 xml:space="preserve">Wójt Gminy Mogilany powołuje Komisję </w:t>
      </w:r>
      <w:r w:rsidRPr="00B071F7">
        <w:rPr>
          <w:rFonts w:asciiTheme="majorHAnsi" w:hAnsiTheme="majorHAnsi" w:cs="Times New Roman"/>
          <w:color w:val="auto"/>
          <w:sz w:val="22"/>
          <w:szCs w:val="22"/>
        </w:rPr>
        <w:t>Konkursową</w:t>
      </w:r>
      <w:r w:rsidRPr="00B071F7">
        <w:rPr>
          <w:rFonts w:asciiTheme="majorHAnsi" w:hAnsiTheme="majorHAnsi" w:cs="Times New Roman"/>
          <w:sz w:val="22"/>
          <w:szCs w:val="22"/>
        </w:rPr>
        <w:t xml:space="preserve"> do spraw oceny ofert złożonych do otwartych konkursów ofert w drodze </w:t>
      </w:r>
      <w:r w:rsidR="00267D14">
        <w:rPr>
          <w:rFonts w:asciiTheme="majorHAnsi" w:hAnsiTheme="majorHAnsi" w:cs="Times New Roman"/>
          <w:sz w:val="22"/>
          <w:szCs w:val="22"/>
        </w:rPr>
        <w:t xml:space="preserve">odrębnego </w:t>
      </w:r>
      <w:r w:rsidRPr="00B071F7">
        <w:rPr>
          <w:rFonts w:asciiTheme="majorHAnsi" w:hAnsiTheme="majorHAnsi" w:cs="Times New Roman"/>
          <w:sz w:val="22"/>
          <w:szCs w:val="22"/>
        </w:rPr>
        <w:t>Zarządzenia.</w:t>
      </w:r>
    </w:p>
    <w:p w14:paraId="5C115AEF" w14:textId="77777777" w:rsidR="00D645E8" w:rsidRPr="00B071F7" w:rsidRDefault="00D645E8" w:rsidP="0010608B">
      <w:pPr>
        <w:pStyle w:val="Default"/>
        <w:numPr>
          <w:ilvl w:val="0"/>
          <w:numId w:val="5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Komisja jest organem konsultacyjnym i opiniodawczym dla Wójta Gminy w zakresie udzielania dotacji oferentom.</w:t>
      </w:r>
    </w:p>
    <w:p w14:paraId="20DA685B" w14:textId="77777777" w:rsidR="00D645E8" w:rsidRPr="00B071F7" w:rsidRDefault="00D645E8" w:rsidP="0010608B">
      <w:pPr>
        <w:pStyle w:val="Default"/>
        <w:numPr>
          <w:ilvl w:val="0"/>
          <w:numId w:val="5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>Zadaniem Komisji jest w szczególności:</w:t>
      </w:r>
    </w:p>
    <w:p w14:paraId="12968A28" w14:textId="7CB69E3D" w:rsidR="009D3AC7" w:rsidRDefault="00D645E8" w:rsidP="0010608B">
      <w:pPr>
        <w:pStyle w:val="Default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asciiTheme="majorHAnsi" w:hAnsiTheme="majorHAnsi" w:cs="Times New Roman"/>
          <w:sz w:val="22"/>
          <w:szCs w:val="22"/>
        </w:rPr>
      </w:pPr>
      <w:r w:rsidRPr="009D3AC7">
        <w:rPr>
          <w:rFonts w:asciiTheme="majorHAnsi" w:hAnsiTheme="majorHAnsi" w:cs="Times New Roman"/>
          <w:sz w:val="22"/>
          <w:szCs w:val="22"/>
        </w:rPr>
        <w:t>Weryfikacja</w:t>
      </w:r>
      <w:r w:rsidR="00B02140">
        <w:rPr>
          <w:rFonts w:asciiTheme="majorHAnsi" w:hAnsiTheme="majorHAnsi" w:cs="Times New Roman"/>
          <w:sz w:val="22"/>
          <w:szCs w:val="22"/>
        </w:rPr>
        <w:t xml:space="preserve"> </w:t>
      </w:r>
      <w:r w:rsidR="009D3AC7" w:rsidRPr="009D3AC7">
        <w:rPr>
          <w:rFonts w:asciiTheme="majorHAnsi" w:hAnsiTheme="majorHAnsi" w:cs="Times New Roman"/>
          <w:sz w:val="22"/>
          <w:szCs w:val="22"/>
        </w:rPr>
        <w:t xml:space="preserve">i ocena </w:t>
      </w:r>
      <w:r w:rsidRPr="009D3AC7">
        <w:rPr>
          <w:rFonts w:asciiTheme="majorHAnsi" w:hAnsiTheme="majorHAnsi" w:cs="Times New Roman"/>
          <w:sz w:val="22"/>
          <w:szCs w:val="22"/>
        </w:rPr>
        <w:t>ofert</w:t>
      </w:r>
      <w:r w:rsidR="00B02140">
        <w:rPr>
          <w:rFonts w:asciiTheme="majorHAnsi" w:hAnsiTheme="majorHAnsi" w:cs="Times New Roman"/>
          <w:sz w:val="22"/>
          <w:szCs w:val="22"/>
        </w:rPr>
        <w:t xml:space="preserve"> </w:t>
      </w:r>
      <w:r w:rsidR="009D3AC7" w:rsidRPr="00F1570C">
        <w:rPr>
          <w:rFonts w:asciiTheme="majorHAnsi" w:hAnsiTheme="majorHAnsi" w:cs="Times New Roman"/>
          <w:sz w:val="22"/>
          <w:szCs w:val="22"/>
        </w:rPr>
        <w:t xml:space="preserve">pod względem formalnym i </w:t>
      </w:r>
      <w:r w:rsidR="005B3DC0" w:rsidRPr="00F1570C">
        <w:rPr>
          <w:rFonts w:asciiTheme="majorHAnsi" w:hAnsiTheme="majorHAnsi" w:cs="Times New Roman"/>
          <w:sz w:val="22"/>
          <w:szCs w:val="22"/>
        </w:rPr>
        <w:t>merytorycznym</w:t>
      </w:r>
      <w:r w:rsidR="009D3AC7" w:rsidRPr="00F1570C">
        <w:rPr>
          <w:rFonts w:asciiTheme="majorHAnsi" w:hAnsiTheme="majorHAnsi" w:cs="Times New Roman"/>
          <w:sz w:val="22"/>
          <w:szCs w:val="22"/>
        </w:rPr>
        <w:t>:</w:t>
      </w:r>
      <w:r w:rsidR="002A422B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04E18E30" w14:textId="77777777" w:rsidR="002865CC" w:rsidRPr="00267D14" w:rsidRDefault="002865CC" w:rsidP="002865CC">
      <w:pPr>
        <w:pStyle w:val="Default"/>
        <w:autoSpaceDE w:val="0"/>
        <w:autoSpaceDN w:val="0"/>
        <w:adjustRightInd w:val="0"/>
        <w:ind w:left="1418"/>
        <w:jc w:val="both"/>
        <w:rPr>
          <w:rFonts w:asciiTheme="majorHAnsi" w:hAnsiTheme="majorHAnsi" w:cs="Times New Roman"/>
          <w:sz w:val="22"/>
          <w:szCs w:val="22"/>
        </w:rPr>
      </w:pPr>
    </w:p>
    <w:p w14:paraId="5DF106FB" w14:textId="1660FAF0" w:rsidR="00267D14" w:rsidRPr="009D118F" w:rsidRDefault="009D3AC7" w:rsidP="002865CC">
      <w:pPr>
        <w:pStyle w:val="Akapitzlist"/>
        <w:autoSpaceDE w:val="0"/>
        <w:autoSpaceDN w:val="0"/>
        <w:adjustRightInd w:val="0"/>
        <w:ind w:left="1418"/>
        <w:rPr>
          <w:rFonts w:asciiTheme="majorHAnsi" w:hAnsiTheme="majorHAnsi"/>
          <w:iCs/>
          <w:color w:val="000000"/>
          <w:sz w:val="22"/>
          <w:szCs w:val="22"/>
        </w:rPr>
      </w:pPr>
      <w:r w:rsidRPr="009D118F">
        <w:rPr>
          <w:rFonts w:asciiTheme="majorHAnsi" w:hAnsiTheme="majorHAnsi"/>
          <w:iCs/>
          <w:color w:val="000000"/>
          <w:sz w:val="22"/>
          <w:szCs w:val="22"/>
        </w:rPr>
        <w:t>Ocena formalna obejmuje:</w:t>
      </w:r>
    </w:p>
    <w:p w14:paraId="6B5D8B1E" w14:textId="042328BA" w:rsidR="009D3AC7" w:rsidRPr="009D118F" w:rsidRDefault="009D3AC7" w:rsidP="009D118F">
      <w:pPr>
        <w:pStyle w:val="Akapitzlist"/>
        <w:numPr>
          <w:ilvl w:val="1"/>
          <w:numId w:val="29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 w:rsidRPr="009D118F">
        <w:rPr>
          <w:rFonts w:asciiTheme="majorHAnsi" w:hAnsiTheme="majorHAnsi"/>
          <w:color w:val="000000"/>
          <w:sz w:val="22"/>
          <w:szCs w:val="22"/>
        </w:rPr>
        <w:t xml:space="preserve">terminowość i formę złożenia oferty; </w:t>
      </w:r>
    </w:p>
    <w:p w14:paraId="7EAEF0C3" w14:textId="4D51F1B5" w:rsidR="009D3AC7" w:rsidRPr="009D118F" w:rsidRDefault="009D3AC7" w:rsidP="009D118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27"/>
        <w:rPr>
          <w:rFonts w:asciiTheme="majorHAnsi" w:hAnsiTheme="majorHAnsi"/>
          <w:color w:val="000000"/>
          <w:sz w:val="22"/>
          <w:szCs w:val="22"/>
        </w:rPr>
      </w:pPr>
      <w:r w:rsidRPr="009D118F">
        <w:rPr>
          <w:rFonts w:asciiTheme="majorHAnsi" w:hAnsiTheme="majorHAnsi"/>
          <w:color w:val="000000"/>
          <w:sz w:val="22"/>
          <w:szCs w:val="22"/>
        </w:rPr>
        <w:t xml:space="preserve">kompletność wniosku; </w:t>
      </w:r>
    </w:p>
    <w:p w14:paraId="18575437" w14:textId="5BB2810C" w:rsidR="009D3AC7" w:rsidRPr="009D118F" w:rsidRDefault="009D3AC7" w:rsidP="009D118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27"/>
        <w:rPr>
          <w:rFonts w:asciiTheme="majorHAnsi" w:hAnsiTheme="majorHAnsi"/>
          <w:color w:val="000000"/>
          <w:sz w:val="22"/>
          <w:szCs w:val="22"/>
        </w:rPr>
      </w:pPr>
      <w:r w:rsidRPr="009D118F">
        <w:rPr>
          <w:rFonts w:asciiTheme="majorHAnsi" w:hAnsiTheme="majorHAnsi"/>
          <w:color w:val="000000"/>
          <w:sz w:val="22"/>
          <w:szCs w:val="22"/>
        </w:rPr>
        <w:t xml:space="preserve">zgodność oferty z wymaganiami określonymi w </w:t>
      </w:r>
      <w:r w:rsidR="00C37E6D" w:rsidRPr="009D118F">
        <w:rPr>
          <w:rFonts w:asciiTheme="majorHAnsi" w:hAnsiTheme="majorHAnsi"/>
          <w:color w:val="000000"/>
          <w:sz w:val="22"/>
          <w:szCs w:val="22"/>
        </w:rPr>
        <w:t xml:space="preserve">ogłoszeniu konkursowym. </w:t>
      </w:r>
      <w:r w:rsidRPr="009D118F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50C407C7" w14:textId="50FBBB2B" w:rsidR="009D3AC7" w:rsidRPr="009D118F" w:rsidRDefault="009D3AC7" w:rsidP="002865CC">
      <w:pPr>
        <w:pStyle w:val="Akapitzlist"/>
        <w:autoSpaceDE w:val="0"/>
        <w:autoSpaceDN w:val="0"/>
        <w:adjustRightInd w:val="0"/>
        <w:ind w:left="1418"/>
        <w:rPr>
          <w:rFonts w:asciiTheme="majorHAnsi" w:hAnsiTheme="majorHAnsi"/>
          <w:color w:val="000000"/>
          <w:sz w:val="22"/>
          <w:szCs w:val="22"/>
        </w:rPr>
      </w:pPr>
    </w:p>
    <w:p w14:paraId="10F54A4D" w14:textId="7A06116C" w:rsidR="002A422B" w:rsidRPr="009D118F" w:rsidRDefault="009D3AC7" w:rsidP="002865CC">
      <w:pPr>
        <w:pStyle w:val="Akapitzlist"/>
        <w:autoSpaceDE w:val="0"/>
        <w:autoSpaceDN w:val="0"/>
        <w:adjustRightInd w:val="0"/>
        <w:ind w:left="1418"/>
        <w:rPr>
          <w:rFonts w:asciiTheme="majorHAnsi" w:hAnsiTheme="majorHAnsi"/>
          <w:iCs/>
          <w:color w:val="000000"/>
          <w:sz w:val="22"/>
          <w:szCs w:val="22"/>
        </w:rPr>
      </w:pPr>
      <w:r w:rsidRPr="009D118F">
        <w:rPr>
          <w:rFonts w:asciiTheme="majorHAnsi" w:hAnsiTheme="majorHAnsi"/>
          <w:iCs/>
          <w:color w:val="000000"/>
          <w:sz w:val="22"/>
          <w:szCs w:val="22"/>
        </w:rPr>
        <w:t>Ocena merytoryczna</w:t>
      </w:r>
      <w:r w:rsidRPr="009D118F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2A422B" w:rsidRPr="009D118F">
        <w:rPr>
          <w:rFonts w:asciiTheme="majorHAnsi" w:hAnsiTheme="majorHAnsi"/>
          <w:iCs/>
          <w:color w:val="000000"/>
          <w:sz w:val="22"/>
          <w:szCs w:val="22"/>
        </w:rPr>
        <w:t>obejmuje</w:t>
      </w:r>
      <w:r w:rsidR="005536C0" w:rsidRPr="009D118F">
        <w:rPr>
          <w:rFonts w:asciiTheme="majorHAnsi" w:hAnsiTheme="majorHAnsi"/>
          <w:iCs/>
          <w:color w:val="000000"/>
          <w:sz w:val="22"/>
          <w:szCs w:val="22"/>
        </w:rPr>
        <w:t xml:space="preserve"> następujące kryteria</w:t>
      </w:r>
      <w:r w:rsidR="002A422B" w:rsidRPr="009D118F">
        <w:rPr>
          <w:rFonts w:asciiTheme="majorHAnsi" w:hAnsiTheme="majorHAnsi"/>
          <w:iCs/>
          <w:color w:val="000000"/>
          <w:sz w:val="22"/>
          <w:szCs w:val="22"/>
        </w:rPr>
        <w:t>:</w:t>
      </w:r>
    </w:p>
    <w:p w14:paraId="55D7461B" w14:textId="77777777" w:rsidR="002865CC" w:rsidRPr="009D118F" w:rsidRDefault="002865CC" w:rsidP="002865CC">
      <w:pPr>
        <w:pStyle w:val="Akapitzlist"/>
        <w:autoSpaceDE w:val="0"/>
        <w:autoSpaceDN w:val="0"/>
        <w:adjustRightInd w:val="0"/>
        <w:ind w:left="1418"/>
        <w:rPr>
          <w:rFonts w:asciiTheme="majorHAnsi" w:hAnsiTheme="majorHAnsi"/>
          <w:iCs/>
          <w:color w:val="000000"/>
          <w:sz w:val="22"/>
          <w:szCs w:val="22"/>
        </w:rPr>
      </w:pPr>
    </w:p>
    <w:p w14:paraId="0425FF9D" w14:textId="6269BB05" w:rsidR="00636741" w:rsidRPr="002865CC" w:rsidRDefault="005536C0" w:rsidP="002865CC">
      <w:pPr>
        <w:pStyle w:val="Akapitzlist"/>
        <w:numPr>
          <w:ilvl w:val="0"/>
          <w:numId w:val="20"/>
        </w:numPr>
        <w:spacing w:before="60" w:after="60"/>
        <w:rPr>
          <w:rFonts w:asciiTheme="majorHAnsi" w:hAnsiTheme="majorHAnsi"/>
          <w:color w:val="000000"/>
          <w:sz w:val="22"/>
          <w:szCs w:val="22"/>
        </w:rPr>
      </w:pPr>
      <w:r w:rsidRPr="009D118F">
        <w:rPr>
          <w:rFonts w:asciiTheme="majorHAnsi" w:hAnsiTheme="majorHAnsi"/>
          <w:color w:val="000000"/>
          <w:sz w:val="22"/>
          <w:szCs w:val="22"/>
        </w:rPr>
        <w:t>Możliwość realizacji zadania publicznego</w:t>
      </w:r>
      <w:r w:rsidR="00636741" w:rsidRPr="00402938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36741" w:rsidRPr="002865CC">
        <w:rPr>
          <w:rFonts w:asciiTheme="majorHAnsi" w:hAnsiTheme="majorHAnsi"/>
          <w:color w:val="000000"/>
          <w:sz w:val="22"/>
          <w:szCs w:val="22"/>
        </w:rPr>
        <w:t>w kontekście celu konkursu ofert (realność pomysłu, rezultatów, działań, harmonogramu)</w:t>
      </w:r>
      <w:r w:rsidR="002865CC">
        <w:rPr>
          <w:rFonts w:asciiTheme="majorHAnsi" w:hAnsiTheme="majorHAnsi"/>
          <w:color w:val="000000"/>
          <w:sz w:val="22"/>
          <w:szCs w:val="22"/>
        </w:rPr>
        <w:t>,</w:t>
      </w:r>
    </w:p>
    <w:p w14:paraId="767F55B8" w14:textId="189733DC" w:rsidR="005536C0" w:rsidRDefault="005536C0" w:rsidP="002865C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Jakość wykonania zadania</w:t>
      </w:r>
      <w:r w:rsidR="00636741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36741" w:rsidRPr="002865CC">
        <w:rPr>
          <w:rFonts w:asciiTheme="majorHAnsi" w:hAnsiTheme="majorHAnsi"/>
          <w:color w:val="000000"/>
          <w:sz w:val="22"/>
          <w:szCs w:val="22"/>
        </w:rPr>
        <w:t>(atrakcyjność pomysłu, innowacyjność, adekwatność zaplanowanego zadania do celów konkursu i zdiagnozowanych potrzeb, komplementarność)</w:t>
      </w:r>
      <w:r>
        <w:rPr>
          <w:rFonts w:asciiTheme="majorHAnsi" w:hAnsiTheme="majorHAnsi"/>
          <w:color w:val="000000"/>
          <w:sz w:val="22"/>
          <w:szCs w:val="22"/>
        </w:rPr>
        <w:t xml:space="preserve"> i kwalifikacje osób, przy udziale których będzie realizowane</w:t>
      </w:r>
      <w:r w:rsidR="002865CC">
        <w:rPr>
          <w:rFonts w:asciiTheme="majorHAnsi" w:hAnsiTheme="majorHAnsi"/>
          <w:color w:val="000000"/>
          <w:sz w:val="22"/>
          <w:szCs w:val="22"/>
        </w:rPr>
        <w:t>,</w:t>
      </w:r>
    </w:p>
    <w:p w14:paraId="709A0E37" w14:textId="7BAD4F77" w:rsidR="005536C0" w:rsidRDefault="005536C0" w:rsidP="002865C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Kalkulacja kosztów realizacji zadania publicznego, w odniesieniu do zakresu rzeczowego zadania</w:t>
      </w:r>
      <w:r w:rsidR="002865CC">
        <w:rPr>
          <w:rFonts w:asciiTheme="majorHAnsi" w:hAnsiTheme="majorHAnsi"/>
          <w:color w:val="000000"/>
          <w:sz w:val="22"/>
          <w:szCs w:val="22"/>
        </w:rPr>
        <w:t>,</w:t>
      </w:r>
    </w:p>
    <w:p w14:paraId="55C946A7" w14:textId="61B03601" w:rsidR="005536C0" w:rsidRDefault="005536C0" w:rsidP="002865C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Udział środków finansowych własnych lub środków pochodzących z innych źródeł na realizację zadania / wkład rzeczowy, osobowy, w tym świadczenia wolontariuszy i praca społeczna członków</w:t>
      </w:r>
      <w:r w:rsidR="002865CC">
        <w:rPr>
          <w:rFonts w:asciiTheme="majorHAnsi" w:hAnsiTheme="majorHAnsi"/>
          <w:color w:val="000000"/>
          <w:sz w:val="22"/>
          <w:szCs w:val="22"/>
        </w:rPr>
        <w:t>,</w:t>
      </w:r>
    </w:p>
    <w:p w14:paraId="2946C145" w14:textId="4014BCEC" w:rsidR="005536C0" w:rsidRDefault="005536C0" w:rsidP="002865C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Analiza i ocena realizacji zleconych zadań publicznych, w tym rzetelność i terminowość oraz sposób rozliczenia</w:t>
      </w:r>
      <w:r w:rsidR="002865CC">
        <w:rPr>
          <w:rFonts w:asciiTheme="majorHAnsi" w:hAnsiTheme="majorHAnsi"/>
          <w:color w:val="000000"/>
          <w:sz w:val="22"/>
          <w:szCs w:val="22"/>
        </w:rPr>
        <w:t>,</w:t>
      </w:r>
      <w:r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1E12E753" w14:textId="76A08D89" w:rsidR="005536C0" w:rsidRDefault="005536C0" w:rsidP="002865C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Dostępność </w:t>
      </w:r>
      <w:r w:rsidR="00636741">
        <w:rPr>
          <w:rFonts w:asciiTheme="majorHAnsi" w:hAnsiTheme="majorHAnsi"/>
          <w:color w:val="000000"/>
          <w:sz w:val="22"/>
          <w:szCs w:val="22"/>
        </w:rPr>
        <w:t xml:space="preserve"> dla osób ze specjalnymi potrzebami</w:t>
      </w:r>
      <w:r w:rsidR="002865CC">
        <w:rPr>
          <w:rFonts w:asciiTheme="majorHAnsi" w:hAnsiTheme="majorHAnsi"/>
          <w:color w:val="000000"/>
          <w:sz w:val="22"/>
          <w:szCs w:val="22"/>
        </w:rPr>
        <w:t>,</w:t>
      </w:r>
    </w:p>
    <w:p w14:paraId="5006EFD0" w14:textId="4F4165D3" w:rsidR="005536C0" w:rsidRPr="00402938" w:rsidRDefault="009F075F" w:rsidP="002865C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S</w:t>
      </w:r>
      <w:r w:rsidR="005536C0">
        <w:rPr>
          <w:rFonts w:asciiTheme="majorHAnsi" w:hAnsiTheme="majorHAnsi"/>
          <w:color w:val="000000"/>
          <w:sz w:val="22"/>
          <w:szCs w:val="22"/>
        </w:rPr>
        <w:t>trategiczne – jeśli dotyczy</w:t>
      </w:r>
      <w:r w:rsidR="002865CC">
        <w:rPr>
          <w:rFonts w:asciiTheme="majorHAnsi" w:hAnsiTheme="majorHAnsi"/>
          <w:color w:val="000000"/>
          <w:sz w:val="22"/>
          <w:szCs w:val="22"/>
        </w:rPr>
        <w:t>.</w:t>
      </w:r>
      <w:r w:rsidR="005536C0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2BEDFC89" w14:textId="77777777" w:rsidR="002A422B" w:rsidRDefault="002A422B" w:rsidP="005B3DC0">
      <w:pPr>
        <w:pStyle w:val="Akapitzlist"/>
        <w:autoSpaceDE w:val="0"/>
        <w:autoSpaceDN w:val="0"/>
        <w:adjustRightInd w:val="0"/>
        <w:ind w:left="1418"/>
        <w:rPr>
          <w:rFonts w:asciiTheme="majorHAnsi" w:hAnsiTheme="majorHAnsi"/>
          <w:color w:val="000000"/>
          <w:sz w:val="22"/>
          <w:szCs w:val="22"/>
        </w:rPr>
      </w:pPr>
    </w:p>
    <w:p w14:paraId="75E22340" w14:textId="600848AC" w:rsidR="00D645E8" w:rsidRPr="002A422B" w:rsidRDefault="00685474" w:rsidP="009D118F">
      <w:pPr>
        <w:autoSpaceDE w:val="0"/>
        <w:autoSpaceDN w:val="0"/>
        <w:adjustRightInd w:val="0"/>
        <w:ind w:left="708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Kryteria formalne i merytoryczne zostaną szczegółowo określone odrębnym Zarządzeniem Wójta Gminy w sprawie przyjęcia regulaminu pracy Komisji ds. oceny ofert konkursowych w otwartych konkursach ofert na rok 202</w:t>
      </w:r>
      <w:r w:rsidR="00C34404">
        <w:rPr>
          <w:rFonts w:asciiTheme="majorHAnsi" w:hAnsiTheme="majorHAnsi"/>
          <w:color w:val="000000"/>
          <w:sz w:val="22"/>
          <w:szCs w:val="22"/>
        </w:rPr>
        <w:t>4</w:t>
      </w:r>
      <w:r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14:paraId="73EFC09F" w14:textId="55E74274" w:rsidR="002A422B" w:rsidRPr="00267D14" w:rsidRDefault="002A422B" w:rsidP="00685474">
      <w:pPr>
        <w:pStyle w:val="Akapitzlist"/>
        <w:autoSpaceDE w:val="0"/>
        <w:autoSpaceDN w:val="0"/>
        <w:adjustRightInd w:val="0"/>
        <w:ind w:left="1778"/>
        <w:rPr>
          <w:rFonts w:asciiTheme="majorHAnsi" w:hAnsiTheme="majorHAnsi"/>
          <w:color w:val="000000"/>
          <w:sz w:val="22"/>
          <w:szCs w:val="22"/>
        </w:rPr>
      </w:pPr>
    </w:p>
    <w:p w14:paraId="187C78AE" w14:textId="450A0FB1" w:rsidR="00685474" w:rsidRPr="00D7224B" w:rsidRDefault="00D645E8" w:rsidP="00D7224B">
      <w:pPr>
        <w:pStyle w:val="Default"/>
        <w:numPr>
          <w:ilvl w:val="0"/>
          <w:numId w:val="19"/>
        </w:numPr>
        <w:ind w:left="1418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sz w:val="22"/>
          <w:szCs w:val="22"/>
        </w:rPr>
        <w:t xml:space="preserve">Przedstawienie Wójtowi Gminy Mogilany w oparciu o wyniki dokonanej oceny, opinii na temat ocenianej oferty </w:t>
      </w:r>
      <w:r w:rsidRPr="00B071F7">
        <w:rPr>
          <w:rFonts w:asciiTheme="majorHAnsi" w:hAnsiTheme="majorHAnsi" w:cs="Times New Roman"/>
          <w:color w:val="auto"/>
          <w:sz w:val="22"/>
          <w:szCs w:val="22"/>
        </w:rPr>
        <w:t>oraz celowości jej sfinansowania lub dofinansowania.</w:t>
      </w:r>
    </w:p>
    <w:p w14:paraId="322878FF" w14:textId="184DBEC7" w:rsidR="00D645E8" w:rsidRPr="00B071F7" w:rsidRDefault="00D645E8" w:rsidP="0010608B">
      <w:pPr>
        <w:pStyle w:val="Default"/>
        <w:numPr>
          <w:ilvl w:val="0"/>
          <w:numId w:val="5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 xml:space="preserve">Regulamin </w:t>
      </w:r>
      <w:r w:rsidR="009F576A">
        <w:rPr>
          <w:rFonts w:asciiTheme="majorHAnsi" w:hAnsiTheme="majorHAnsi" w:cs="Times New Roman"/>
          <w:color w:val="auto"/>
          <w:sz w:val="22"/>
          <w:szCs w:val="22"/>
        </w:rPr>
        <w:t>p</w:t>
      </w:r>
      <w:r w:rsidRPr="00B071F7">
        <w:rPr>
          <w:rFonts w:asciiTheme="majorHAnsi" w:hAnsiTheme="majorHAnsi" w:cs="Times New Roman"/>
          <w:color w:val="auto"/>
          <w:sz w:val="22"/>
          <w:szCs w:val="22"/>
        </w:rPr>
        <w:t>racy Komisji Konkursowej oraz jej skład określa Wójt w drodze odrębnego Zarządzenia.</w:t>
      </w:r>
    </w:p>
    <w:p w14:paraId="55B6A5A1" w14:textId="77777777" w:rsidR="00D645E8" w:rsidRPr="00B071F7" w:rsidRDefault="00D645E8" w:rsidP="0010608B">
      <w:pPr>
        <w:pStyle w:val="Default"/>
        <w:numPr>
          <w:ilvl w:val="0"/>
          <w:numId w:val="5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>Każdy w terminie do 30 dni, może żądać uzasadnienia wyboru lub odrzucenia oferty zgodnie z art. 15 ust. 2i ustawy.</w:t>
      </w:r>
    </w:p>
    <w:p w14:paraId="5AFCE6E8" w14:textId="77777777" w:rsidR="00D645E8" w:rsidRPr="00B071F7" w:rsidRDefault="00D645E8" w:rsidP="0010608B">
      <w:pPr>
        <w:pStyle w:val="Default"/>
        <w:numPr>
          <w:ilvl w:val="0"/>
          <w:numId w:val="5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071F7">
        <w:rPr>
          <w:rFonts w:asciiTheme="majorHAnsi" w:hAnsiTheme="majorHAnsi" w:cs="Times New Roman"/>
          <w:color w:val="auto"/>
          <w:sz w:val="22"/>
          <w:szCs w:val="22"/>
        </w:rPr>
        <w:t>W przypadku przyznania dotacji w wysokości niższej niż wnioskowana, przed zawarciem umowy konieczna jest aktualizacja warunków i zakresu realizacji zadania.</w:t>
      </w:r>
    </w:p>
    <w:p w14:paraId="33332ED2" w14:textId="77777777" w:rsidR="00D645E8" w:rsidRPr="00B071F7" w:rsidRDefault="00D645E8" w:rsidP="00D645E8">
      <w:pPr>
        <w:jc w:val="right"/>
        <w:rPr>
          <w:rFonts w:asciiTheme="majorHAnsi" w:hAnsiTheme="majorHAnsi" w:cs="Cambria-Bold"/>
          <w:b/>
          <w:bCs/>
        </w:rPr>
      </w:pPr>
    </w:p>
    <w:p w14:paraId="14E0DB40" w14:textId="77777777" w:rsidR="00A51E05" w:rsidRPr="00152C28" w:rsidRDefault="00A51E05" w:rsidP="00A51E05">
      <w:pPr>
        <w:autoSpaceDE w:val="0"/>
        <w:autoSpaceDN w:val="0"/>
        <w:adjustRightInd w:val="0"/>
        <w:ind w:left="4962"/>
        <w:jc w:val="center"/>
        <w:rPr>
          <w:rFonts w:asciiTheme="majorHAnsi" w:hAnsiTheme="majorHAnsi"/>
          <w:bCs/>
        </w:rPr>
      </w:pPr>
    </w:p>
    <w:p w14:paraId="1147E0D9" w14:textId="77777777" w:rsidR="00A51E05" w:rsidRDefault="00A51E05" w:rsidP="00A51E05">
      <w:pPr>
        <w:autoSpaceDE w:val="0"/>
        <w:autoSpaceDN w:val="0"/>
        <w:adjustRightInd w:val="0"/>
        <w:ind w:left="4962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WÓJT</w:t>
      </w:r>
    </w:p>
    <w:p w14:paraId="0D8999F6" w14:textId="77777777" w:rsidR="00A51E05" w:rsidRDefault="00A51E05" w:rsidP="00A51E05">
      <w:pPr>
        <w:autoSpaceDE w:val="0"/>
        <w:autoSpaceDN w:val="0"/>
        <w:adjustRightInd w:val="0"/>
        <w:ind w:left="4962"/>
        <w:jc w:val="center"/>
        <w:rPr>
          <w:rFonts w:asciiTheme="majorHAnsi" w:hAnsiTheme="majorHAnsi"/>
          <w:bCs/>
        </w:rPr>
      </w:pPr>
    </w:p>
    <w:p w14:paraId="72E41D86" w14:textId="77777777" w:rsidR="00A51E05" w:rsidRDefault="00A51E05" w:rsidP="00A51E05">
      <w:pPr>
        <w:autoSpaceDE w:val="0"/>
        <w:autoSpaceDN w:val="0"/>
        <w:adjustRightInd w:val="0"/>
        <w:ind w:left="4962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mgr  Piotr Piotrowski</w:t>
      </w:r>
    </w:p>
    <w:p w14:paraId="4D97EE47" w14:textId="77777777" w:rsidR="006767A7" w:rsidRPr="00B66173" w:rsidRDefault="006767A7" w:rsidP="00D645E8">
      <w:pPr>
        <w:pStyle w:val="Default"/>
        <w:jc w:val="center"/>
        <w:rPr>
          <w:szCs w:val="22"/>
        </w:rPr>
      </w:pPr>
    </w:p>
    <w:sectPr w:rsidR="006767A7" w:rsidRPr="00B66173" w:rsidSect="00B66173">
      <w:footerReference w:type="default" r:id="rId8"/>
      <w:pgSz w:w="11906" w:h="16838"/>
      <w:pgMar w:top="1418" w:right="1418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A59E" w14:textId="77777777" w:rsidR="00CA1D07" w:rsidRDefault="00CA1D07" w:rsidP="002E5FA8">
      <w:r>
        <w:separator/>
      </w:r>
    </w:p>
  </w:endnote>
  <w:endnote w:type="continuationSeparator" w:id="0">
    <w:p w14:paraId="60F015A5" w14:textId="77777777" w:rsidR="00CA1D07" w:rsidRDefault="00CA1D07" w:rsidP="002E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66E361" w14:textId="77777777" w:rsidR="00CC2268" w:rsidRDefault="00CC226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18F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</w:t>
        </w:r>
      </w:p>
    </w:sdtContent>
  </w:sdt>
  <w:p w14:paraId="152DEFF6" w14:textId="77777777" w:rsidR="00CC2268" w:rsidRDefault="00CC22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66F8" w14:textId="77777777" w:rsidR="00CA1D07" w:rsidRDefault="00CA1D07" w:rsidP="002E5FA8">
      <w:r>
        <w:separator/>
      </w:r>
    </w:p>
  </w:footnote>
  <w:footnote w:type="continuationSeparator" w:id="0">
    <w:p w14:paraId="3AE0D5C3" w14:textId="77777777" w:rsidR="00CA1D07" w:rsidRDefault="00CA1D07" w:rsidP="002E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1C8"/>
    <w:multiLevelType w:val="hybridMultilevel"/>
    <w:tmpl w:val="8C90135C"/>
    <w:lvl w:ilvl="0" w:tplc="244CBE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35F7"/>
    <w:multiLevelType w:val="hybridMultilevel"/>
    <w:tmpl w:val="050E2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44C0"/>
    <w:multiLevelType w:val="hybridMultilevel"/>
    <w:tmpl w:val="8390C2CA"/>
    <w:lvl w:ilvl="0" w:tplc="2962E4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12B8"/>
    <w:multiLevelType w:val="hybridMultilevel"/>
    <w:tmpl w:val="B9A20FB8"/>
    <w:lvl w:ilvl="0" w:tplc="7206B64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75A0"/>
    <w:multiLevelType w:val="hybridMultilevel"/>
    <w:tmpl w:val="0C989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28B"/>
    <w:multiLevelType w:val="hybridMultilevel"/>
    <w:tmpl w:val="BD0ACCD8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13A5ECB"/>
    <w:multiLevelType w:val="hybridMultilevel"/>
    <w:tmpl w:val="C350502C"/>
    <w:lvl w:ilvl="0" w:tplc="C13CD7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3D20"/>
    <w:multiLevelType w:val="hybridMultilevel"/>
    <w:tmpl w:val="99C0E3D6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6221290"/>
    <w:multiLevelType w:val="hybridMultilevel"/>
    <w:tmpl w:val="259293B0"/>
    <w:lvl w:ilvl="0" w:tplc="D0C22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E61B2"/>
    <w:multiLevelType w:val="hybridMultilevel"/>
    <w:tmpl w:val="A2E808EE"/>
    <w:lvl w:ilvl="0" w:tplc="0FDA945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D779D"/>
    <w:multiLevelType w:val="hybridMultilevel"/>
    <w:tmpl w:val="A7BA1170"/>
    <w:lvl w:ilvl="0" w:tplc="F40AC1BE">
      <w:start w:val="1"/>
      <w:numFmt w:val="decimal"/>
      <w:lvlText w:val="%1)"/>
      <w:lvlJc w:val="left"/>
      <w:pPr>
        <w:ind w:left="1068" w:hanging="360"/>
      </w:pPr>
      <w:rPr>
        <w:rFonts w:asciiTheme="majorHAnsi" w:hAnsiTheme="majorHAnsi" w:cs="Times New Roman" w:hint="default"/>
        <w:sz w:val="22"/>
      </w:rPr>
    </w:lvl>
    <w:lvl w:ilvl="1" w:tplc="36B40928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8664A5"/>
    <w:multiLevelType w:val="hybridMultilevel"/>
    <w:tmpl w:val="D58AA894"/>
    <w:lvl w:ilvl="0" w:tplc="E4F061D4">
      <w:start w:val="1"/>
      <w:numFmt w:val="decimal"/>
      <w:lvlText w:val="%1)"/>
      <w:lvlJc w:val="left"/>
      <w:pPr>
        <w:ind w:left="1003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BD13AC4"/>
    <w:multiLevelType w:val="hybridMultilevel"/>
    <w:tmpl w:val="A0B4A384"/>
    <w:lvl w:ilvl="0" w:tplc="9F5CF3C2">
      <w:start w:val="1"/>
      <w:numFmt w:val="decimal"/>
      <w:lvlText w:val="%1)"/>
      <w:lvlJc w:val="left"/>
      <w:pPr>
        <w:ind w:left="1211" w:hanging="360"/>
      </w:pPr>
      <w:rPr>
        <w:rFonts w:ascii="Cambria" w:eastAsia="Times New Roman" w:hAnsi="Cambria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0F3960"/>
    <w:multiLevelType w:val="hybridMultilevel"/>
    <w:tmpl w:val="39CE1EC4"/>
    <w:lvl w:ilvl="0" w:tplc="983A4D96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7C823E8"/>
    <w:multiLevelType w:val="hybridMultilevel"/>
    <w:tmpl w:val="29DA1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3116A"/>
    <w:multiLevelType w:val="hybridMultilevel"/>
    <w:tmpl w:val="BCBAC12C"/>
    <w:lvl w:ilvl="0" w:tplc="BC4C3A52">
      <w:start w:val="1"/>
      <w:numFmt w:val="lowerLetter"/>
      <w:lvlText w:val="%1)"/>
      <w:lvlJc w:val="left"/>
      <w:pPr>
        <w:ind w:left="1353" w:hanging="360"/>
      </w:pPr>
      <w:rPr>
        <w:rFonts w:asciiTheme="majorHAnsi" w:hAnsiTheme="maj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4313F94"/>
    <w:multiLevelType w:val="hybridMultilevel"/>
    <w:tmpl w:val="B00C4E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873DFB"/>
    <w:multiLevelType w:val="hybridMultilevel"/>
    <w:tmpl w:val="DD36DB4A"/>
    <w:lvl w:ilvl="0" w:tplc="60B0A18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550923"/>
    <w:multiLevelType w:val="hybridMultilevel"/>
    <w:tmpl w:val="C74E9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8806C08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761DB"/>
    <w:multiLevelType w:val="hybridMultilevel"/>
    <w:tmpl w:val="C780169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554F7349"/>
    <w:multiLevelType w:val="hybridMultilevel"/>
    <w:tmpl w:val="17DA8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408FF"/>
    <w:multiLevelType w:val="hybridMultilevel"/>
    <w:tmpl w:val="3618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3EE"/>
    <w:multiLevelType w:val="hybridMultilevel"/>
    <w:tmpl w:val="2A964A6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F5C8E"/>
    <w:multiLevelType w:val="hybridMultilevel"/>
    <w:tmpl w:val="FE42A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B3E4F"/>
    <w:multiLevelType w:val="hybridMultilevel"/>
    <w:tmpl w:val="5700F2D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73D03205"/>
    <w:multiLevelType w:val="hybridMultilevel"/>
    <w:tmpl w:val="C3E02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B6A46"/>
    <w:multiLevelType w:val="hybridMultilevel"/>
    <w:tmpl w:val="25D022DE"/>
    <w:lvl w:ilvl="0" w:tplc="C4BAB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612E85"/>
    <w:multiLevelType w:val="hybridMultilevel"/>
    <w:tmpl w:val="04743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B05F8"/>
    <w:multiLevelType w:val="hybridMultilevel"/>
    <w:tmpl w:val="43CEC98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2343">
    <w:abstractNumId w:val="20"/>
  </w:num>
  <w:num w:numId="2" w16cid:durableId="1920750625">
    <w:abstractNumId w:val="18"/>
  </w:num>
  <w:num w:numId="3" w16cid:durableId="91973366">
    <w:abstractNumId w:val="21"/>
  </w:num>
  <w:num w:numId="4" w16cid:durableId="1981810594">
    <w:abstractNumId w:val="25"/>
  </w:num>
  <w:num w:numId="5" w16cid:durableId="881475973">
    <w:abstractNumId w:val="4"/>
  </w:num>
  <w:num w:numId="6" w16cid:durableId="1003239532">
    <w:abstractNumId w:val="7"/>
  </w:num>
  <w:num w:numId="7" w16cid:durableId="1186821668">
    <w:abstractNumId w:val="0"/>
  </w:num>
  <w:num w:numId="8" w16cid:durableId="517894833">
    <w:abstractNumId w:val="17"/>
  </w:num>
  <w:num w:numId="9" w16cid:durableId="1531794174">
    <w:abstractNumId w:val="2"/>
  </w:num>
  <w:num w:numId="10" w16cid:durableId="903294334">
    <w:abstractNumId w:val="9"/>
  </w:num>
  <w:num w:numId="11" w16cid:durableId="2078891161">
    <w:abstractNumId w:val="27"/>
  </w:num>
  <w:num w:numId="12" w16cid:durableId="36973172">
    <w:abstractNumId w:val="12"/>
  </w:num>
  <w:num w:numId="13" w16cid:durableId="647905736">
    <w:abstractNumId w:val="26"/>
  </w:num>
  <w:num w:numId="14" w16cid:durableId="161090785">
    <w:abstractNumId w:val="23"/>
  </w:num>
  <w:num w:numId="15" w16cid:durableId="14695282">
    <w:abstractNumId w:val="8"/>
  </w:num>
  <w:num w:numId="16" w16cid:durableId="583757663">
    <w:abstractNumId w:val="3"/>
  </w:num>
  <w:num w:numId="17" w16cid:durableId="937832200">
    <w:abstractNumId w:val="1"/>
  </w:num>
  <w:num w:numId="18" w16cid:durableId="994072107">
    <w:abstractNumId w:val="22"/>
  </w:num>
  <w:num w:numId="19" w16cid:durableId="1709262979">
    <w:abstractNumId w:val="10"/>
  </w:num>
  <w:num w:numId="20" w16cid:durableId="1983923299">
    <w:abstractNumId w:val="5"/>
  </w:num>
  <w:num w:numId="21" w16cid:durableId="270019673">
    <w:abstractNumId w:val="28"/>
  </w:num>
  <w:num w:numId="22" w16cid:durableId="1162967045">
    <w:abstractNumId w:val="14"/>
  </w:num>
  <w:num w:numId="23" w16cid:durableId="1888176261">
    <w:abstractNumId w:val="11"/>
  </w:num>
  <w:num w:numId="24" w16cid:durableId="1273325028">
    <w:abstractNumId w:val="6"/>
  </w:num>
  <w:num w:numId="25" w16cid:durableId="118845974">
    <w:abstractNumId w:val="16"/>
  </w:num>
  <w:num w:numId="26" w16cid:durableId="541096405">
    <w:abstractNumId w:val="15"/>
  </w:num>
  <w:num w:numId="27" w16cid:durableId="1420902836">
    <w:abstractNumId w:val="13"/>
  </w:num>
  <w:num w:numId="28" w16cid:durableId="248778865">
    <w:abstractNumId w:val="19"/>
  </w:num>
  <w:num w:numId="29" w16cid:durableId="213131890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A8"/>
    <w:rsid w:val="00000DCD"/>
    <w:rsid w:val="00005D79"/>
    <w:rsid w:val="000069C2"/>
    <w:rsid w:val="00007E17"/>
    <w:rsid w:val="000152C3"/>
    <w:rsid w:val="0002324F"/>
    <w:rsid w:val="0002482B"/>
    <w:rsid w:val="00050829"/>
    <w:rsid w:val="000A591E"/>
    <w:rsid w:val="000A62AB"/>
    <w:rsid w:val="000B6BA1"/>
    <w:rsid w:val="000C28BE"/>
    <w:rsid w:val="000C4E7F"/>
    <w:rsid w:val="000C5E14"/>
    <w:rsid w:val="000D3F6A"/>
    <w:rsid w:val="000F4DC8"/>
    <w:rsid w:val="000F6626"/>
    <w:rsid w:val="001044E9"/>
    <w:rsid w:val="0010608B"/>
    <w:rsid w:val="001127AF"/>
    <w:rsid w:val="001221E4"/>
    <w:rsid w:val="00123238"/>
    <w:rsid w:val="00124C25"/>
    <w:rsid w:val="00127549"/>
    <w:rsid w:val="00136E58"/>
    <w:rsid w:val="00153DA4"/>
    <w:rsid w:val="00154440"/>
    <w:rsid w:val="001657EE"/>
    <w:rsid w:val="0017085A"/>
    <w:rsid w:val="00170E90"/>
    <w:rsid w:val="0017481F"/>
    <w:rsid w:val="0019326C"/>
    <w:rsid w:val="001C5F67"/>
    <w:rsid w:val="001D1F09"/>
    <w:rsid w:val="001D2701"/>
    <w:rsid w:val="001D59C8"/>
    <w:rsid w:val="001D6AC0"/>
    <w:rsid w:val="001E67A3"/>
    <w:rsid w:val="001F3B08"/>
    <w:rsid w:val="002142B9"/>
    <w:rsid w:val="002203C3"/>
    <w:rsid w:val="0024119D"/>
    <w:rsid w:val="002445C1"/>
    <w:rsid w:val="00252DE4"/>
    <w:rsid w:val="00254924"/>
    <w:rsid w:val="002641D2"/>
    <w:rsid w:val="00267D14"/>
    <w:rsid w:val="002865CC"/>
    <w:rsid w:val="00290BAF"/>
    <w:rsid w:val="00292C2A"/>
    <w:rsid w:val="002A2112"/>
    <w:rsid w:val="002A422B"/>
    <w:rsid w:val="002B1E94"/>
    <w:rsid w:val="002D0997"/>
    <w:rsid w:val="002E2BC0"/>
    <w:rsid w:val="002E5FA8"/>
    <w:rsid w:val="002F4495"/>
    <w:rsid w:val="00303AD0"/>
    <w:rsid w:val="0030464F"/>
    <w:rsid w:val="00307042"/>
    <w:rsid w:val="00311C0E"/>
    <w:rsid w:val="00325D4C"/>
    <w:rsid w:val="003566E3"/>
    <w:rsid w:val="00361BE6"/>
    <w:rsid w:val="00381269"/>
    <w:rsid w:val="003A16CE"/>
    <w:rsid w:val="003A38DF"/>
    <w:rsid w:val="003B0BAE"/>
    <w:rsid w:val="003B278E"/>
    <w:rsid w:val="003C5D0F"/>
    <w:rsid w:val="003D4572"/>
    <w:rsid w:val="003E2D86"/>
    <w:rsid w:val="00402938"/>
    <w:rsid w:val="004102CE"/>
    <w:rsid w:val="0041484B"/>
    <w:rsid w:val="00417593"/>
    <w:rsid w:val="0042045A"/>
    <w:rsid w:val="00420964"/>
    <w:rsid w:val="00442FAE"/>
    <w:rsid w:val="004476E8"/>
    <w:rsid w:val="0047529C"/>
    <w:rsid w:val="00492425"/>
    <w:rsid w:val="004A0BEA"/>
    <w:rsid w:val="004B0729"/>
    <w:rsid w:val="004C26E8"/>
    <w:rsid w:val="004C45E5"/>
    <w:rsid w:val="004D1767"/>
    <w:rsid w:val="004D749B"/>
    <w:rsid w:val="004D7F06"/>
    <w:rsid w:val="004F3869"/>
    <w:rsid w:val="00521681"/>
    <w:rsid w:val="005366B2"/>
    <w:rsid w:val="00552DB5"/>
    <w:rsid w:val="005536C0"/>
    <w:rsid w:val="00562843"/>
    <w:rsid w:val="0056548B"/>
    <w:rsid w:val="00567855"/>
    <w:rsid w:val="0057389B"/>
    <w:rsid w:val="00573CDF"/>
    <w:rsid w:val="00582CA0"/>
    <w:rsid w:val="005969FA"/>
    <w:rsid w:val="00596D4D"/>
    <w:rsid w:val="005975D6"/>
    <w:rsid w:val="005A3509"/>
    <w:rsid w:val="005B1E41"/>
    <w:rsid w:val="005B2F5F"/>
    <w:rsid w:val="005B3DC0"/>
    <w:rsid w:val="005C4DFD"/>
    <w:rsid w:val="006004F8"/>
    <w:rsid w:val="0060324E"/>
    <w:rsid w:val="00604ED7"/>
    <w:rsid w:val="006051ED"/>
    <w:rsid w:val="00605324"/>
    <w:rsid w:val="0061299C"/>
    <w:rsid w:val="0061471D"/>
    <w:rsid w:val="00615B6B"/>
    <w:rsid w:val="00620D85"/>
    <w:rsid w:val="00636741"/>
    <w:rsid w:val="006463A5"/>
    <w:rsid w:val="00654AC1"/>
    <w:rsid w:val="006767A7"/>
    <w:rsid w:val="00685474"/>
    <w:rsid w:val="0068730F"/>
    <w:rsid w:val="00687322"/>
    <w:rsid w:val="006A37CC"/>
    <w:rsid w:val="006A6F7B"/>
    <w:rsid w:val="006B3690"/>
    <w:rsid w:val="006C4A4C"/>
    <w:rsid w:val="006C4E0F"/>
    <w:rsid w:val="006D6E52"/>
    <w:rsid w:val="006E1F0C"/>
    <w:rsid w:val="006F2FE3"/>
    <w:rsid w:val="00712CD1"/>
    <w:rsid w:val="00722161"/>
    <w:rsid w:val="007322B0"/>
    <w:rsid w:val="00737526"/>
    <w:rsid w:val="00746A9A"/>
    <w:rsid w:val="00752BEF"/>
    <w:rsid w:val="00757C5B"/>
    <w:rsid w:val="00765EEA"/>
    <w:rsid w:val="0078554B"/>
    <w:rsid w:val="00797C10"/>
    <w:rsid w:val="00797FA2"/>
    <w:rsid w:val="007A2D24"/>
    <w:rsid w:val="007B2407"/>
    <w:rsid w:val="007D0425"/>
    <w:rsid w:val="007E16F8"/>
    <w:rsid w:val="007E46D9"/>
    <w:rsid w:val="00812220"/>
    <w:rsid w:val="00822B47"/>
    <w:rsid w:val="00830D52"/>
    <w:rsid w:val="008408AB"/>
    <w:rsid w:val="00841FD3"/>
    <w:rsid w:val="008424EF"/>
    <w:rsid w:val="00842CAE"/>
    <w:rsid w:val="0086355E"/>
    <w:rsid w:val="00864945"/>
    <w:rsid w:val="00877D51"/>
    <w:rsid w:val="008A7C54"/>
    <w:rsid w:val="008C242F"/>
    <w:rsid w:val="008C5913"/>
    <w:rsid w:val="008C5FC0"/>
    <w:rsid w:val="008D25CB"/>
    <w:rsid w:val="008D3DD0"/>
    <w:rsid w:val="008E58A9"/>
    <w:rsid w:val="008F5307"/>
    <w:rsid w:val="0090534F"/>
    <w:rsid w:val="00910BAF"/>
    <w:rsid w:val="00917868"/>
    <w:rsid w:val="00920CF4"/>
    <w:rsid w:val="00921FD2"/>
    <w:rsid w:val="0094155D"/>
    <w:rsid w:val="00944024"/>
    <w:rsid w:val="00947872"/>
    <w:rsid w:val="00950A65"/>
    <w:rsid w:val="009628D7"/>
    <w:rsid w:val="00965895"/>
    <w:rsid w:val="00965F50"/>
    <w:rsid w:val="009717C8"/>
    <w:rsid w:val="00974CC4"/>
    <w:rsid w:val="00981952"/>
    <w:rsid w:val="00984D68"/>
    <w:rsid w:val="0098742D"/>
    <w:rsid w:val="0099427E"/>
    <w:rsid w:val="009B1DA3"/>
    <w:rsid w:val="009B6D44"/>
    <w:rsid w:val="009C7854"/>
    <w:rsid w:val="009D118F"/>
    <w:rsid w:val="009D3AC7"/>
    <w:rsid w:val="009F075F"/>
    <w:rsid w:val="009F576A"/>
    <w:rsid w:val="00A01224"/>
    <w:rsid w:val="00A2034F"/>
    <w:rsid w:val="00A251C5"/>
    <w:rsid w:val="00A307C8"/>
    <w:rsid w:val="00A4735B"/>
    <w:rsid w:val="00A51E05"/>
    <w:rsid w:val="00A6126D"/>
    <w:rsid w:val="00A64633"/>
    <w:rsid w:val="00A973B5"/>
    <w:rsid w:val="00AA1528"/>
    <w:rsid w:val="00AC21D2"/>
    <w:rsid w:val="00AD374A"/>
    <w:rsid w:val="00B02140"/>
    <w:rsid w:val="00B05CFA"/>
    <w:rsid w:val="00B21D46"/>
    <w:rsid w:val="00B239DA"/>
    <w:rsid w:val="00B53F9F"/>
    <w:rsid w:val="00B56FE6"/>
    <w:rsid w:val="00B66173"/>
    <w:rsid w:val="00B67334"/>
    <w:rsid w:val="00B741FB"/>
    <w:rsid w:val="00B90FDE"/>
    <w:rsid w:val="00B91E83"/>
    <w:rsid w:val="00B95E79"/>
    <w:rsid w:val="00B96F35"/>
    <w:rsid w:val="00BB1588"/>
    <w:rsid w:val="00BB79EC"/>
    <w:rsid w:val="00BD6D78"/>
    <w:rsid w:val="00BF2B56"/>
    <w:rsid w:val="00BF3F48"/>
    <w:rsid w:val="00C14DC7"/>
    <w:rsid w:val="00C245EA"/>
    <w:rsid w:val="00C275E7"/>
    <w:rsid w:val="00C34404"/>
    <w:rsid w:val="00C37E6D"/>
    <w:rsid w:val="00C4620F"/>
    <w:rsid w:val="00C50ACE"/>
    <w:rsid w:val="00C50D53"/>
    <w:rsid w:val="00C54446"/>
    <w:rsid w:val="00C61D26"/>
    <w:rsid w:val="00C654CF"/>
    <w:rsid w:val="00C9318C"/>
    <w:rsid w:val="00CA0B44"/>
    <w:rsid w:val="00CA1D07"/>
    <w:rsid w:val="00CA69A4"/>
    <w:rsid w:val="00CC2268"/>
    <w:rsid w:val="00CD7544"/>
    <w:rsid w:val="00CF2B2A"/>
    <w:rsid w:val="00D056BB"/>
    <w:rsid w:val="00D10B07"/>
    <w:rsid w:val="00D161D0"/>
    <w:rsid w:val="00D16D56"/>
    <w:rsid w:val="00D4500C"/>
    <w:rsid w:val="00D56AEC"/>
    <w:rsid w:val="00D645E8"/>
    <w:rsid w:val="00D65109"/>
    <w:rsid w:val="00D7224B"/>
    <w:rsid w:val="00D73B83"/>
    <w:rsid w:val="00D80336"/>
    <w:rsid w:val="00DB2AC3"/>
    <w:rsid w:val="00DD0F94"/>
    <w:rsid w:val="00DE1D23"/>
    <w:rsid w:val="00DF0E04"/>
    <w:rsid w:val="00DF628A"/>
    <w:rsid w:val="00DF7AE8"/>
    <w:rsid w:val="00E11162"/>
    <w:rsid w:val="00E14E26"/>
    <w:rsid w:val="00E24EF8"/>
    <w:rsid w:val="00E27ACA"/>
    <w:rsid w:val="00E36433"/>
    <w:rsid w:val="00E4196D"/>
    <w:rsid w:val="00E52E0F"/>
    <w:rsid w:val="00E63A9E"/>
    <w:rsid w:val="00E66897"/>
    <w:rsid w:val="00E7188D"/>
    <w:rsid w:val="00E759E3"/>
    <w:rsid w:val="00E8447B"/>
    <w:rsid w:val="00E85930"/>
    <w:rsid w:val="00E93995"/>
    <w:rsid w:val="00EA51E3"/>
    <w:rsid w:val="00EA5E56"/>
    <w:rsid w:val="00EB345A"/>
    <w:rsid w:val="00EB7857"/>
    <w:rsid w:val="00ED05BF"/>
    <w:rsid w:val="00ED2D2F"/>
    <w:rsid w:val="00EF0698"/>
    <w:rsid w:val="00EF338A"/>
    <w:rsid w:val="00EF6D2A"/>
    <w:rsid w:val="00F019A1"/>
    <w:rsid w:val="00F04119"/>
    <w:rsid w:val="00F11900"/>
    <w:rsid w:val="00F1570C"/>
    <w:rsid w:val="00F36064"/>
    <w:rsid w:val="00F37E80"/>
    <w:rsid w:val="00F40EE1"/>
    <w:rsid w:val="00F624ED"/>
    <w:rsid w:val="00F75F51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70CC6"/>
  <w15:docId w15:val="{12CF1B19-189B-4CA4-809B-002A028F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38D8"/>
    <w:rPr>
      <w:color w:val="00000A"/>
      <w:sz w:val="24"/>
      <w:szCs w:val="24"/>
    </w:rPr>
  </w:style>
  <w:style w:type="paragraph" w:styleId="Nagwek1">
    <w:name w:val="heading 1"/>
    <w:basedOn w:val="Gwka"/>
    <w:rsid w:val="0036128F"/>
    <w:pPr>
      <w:outlineLvl w:val="0"/>
    </w:pPr>
  </w:style>
  <w:style w:type="paragraph" w:styleId="Nagwek2">
    <w:name w:val="heading 2"/>
    <w:basedOn w:val="Gwka"/>
    <w:rsid w:val="0036128F"/>
    <w:pPr>
      <w:outlineLvl w:val="1"/>
    </w:pPr>
  </w:style>
  <w:style w:type="paragraph" w:styleId="Nagwek3">
    <w:name w:val="heading 3"/>
    <w:basedOn w:val="Gwka"/>
    <w:rsid w:val="0036128F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12BC6"/>
  </w:style>
  <w:style w:type="character" w:customStyle="1" w:styleId="TekstdymkaZnak">
    <w:name w:val="Tekst dymka Znak"/>
    <w:link w:val="Tekstdymka"/>
    <w:qFormat/>
    <w:rsid w:val="000708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rsid w:val="002E5F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36128F"/>
    <w:pPr>
      <w:spacing w:after="140" w:line="288" w:lineRule="auto"/>
    </w:pPr>
  </w:style>
  <w:style w:type="paragraph" w:styleId="Lista">
    <w:name w:val="List"/>
    <w:basedOn w:val="Tretekstu"/>
    <w:rsid w:val="0036128F"/>
    <w:rPr>
      <w:rFonts w:cs="Arial"/>
    </w:rPr>
  </w:style>
  <w:style w:type="paragraph" w:styleId="Podpis">
    <w:name w:val="Signature"/>
    <w:basedOn w:val="Normalny"/>
    <w:rsid w:val="002E5FA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6128F"/>
    <w:pPr>
      <w:suppressLineNumbers/>
    </w:pPr>
    <w:rPr>
      <w:rFonts w:cs="Arial"/>
    </w:rPr>
  </w:style>
  <w:style w:type="paragraph" w:customStyle="1" w:styleId="Gwka">
    <w:name w:val="Główka"/>
    <w:basedOn w:val="Normalny"/>
    <w:qFormat/>
    <w:rsid w:val="003612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36128F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qFormat/>
    <w:rsid w:val="00B12BC6"/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2BC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07086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36128F"/>
  </w:style>
  <w:style w:type="paragraph" w:customStyle="1" w:styleId="Cytaty">
    <w:name w:val="Cytaty"/>
    <w:basedOn w:val="Normalny"/>
    <w:qFormat/>
    <w:rsid w:val="0036128F"/>
  </w:style>
  <w:style w:type="paragraph" w:styleId="Tytu">
    <w:name w:val="Title"/>
    <w:basedOn w:val="Gwka"/>
    <w:rsid w:val="0036128F"/>
  </w:style>
  <w:style w:type="paragraph" w:styleId="Podtytu">
    <w:name w:val="Subtitle"/>
    <w:basedOn w:val="Gwka"/>
    <w:rsid w:val="0036128F"/>
  </w:style>
  <w:style w:type="paragraph" w:styleId="Akapitzlist">
    <w:name w:val="List Paragraph"/>
    <w:basedOn w:val="Normalny"/>
    <w:uiPriority w:val="34"/>
    <w:qFormat/>
    <w:rsid w:val="001657E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2142B9"/>
    <w:rPr>
      <w:color w:val="00000A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910BA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10B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10BAF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10B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10BAF"/>
    <w:rPr>
      <w:b/>
      <w:bCs/>
      <w:color w:val="00000A"/>
    </w:rPr>
  </w:style>
  <w:style w:type="paragraph" w:styleId="Poprawka">
    <w:name w:val="Revision"/>
    <w:hidden/>
    <w:uiPriority w:val="99"/>
    <w:semiHidden/>
    <w:rsid w:val="001E67A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7A069-1046-4A9F-95B4-C08763C4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2657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Rady Gminy Mogilany Nr  z dnia    2011 r</vt:lpstr>
    </vt:vector>
  </TitlesOfParts>
  <Company>Urząd Gminy Mogilany</Company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Rady Gminy Mogilany Nr  z dnia    2011 r</dc:title>
  <dc:creator>sjarosz</dc:creator>
  <cp:lastModifiedBy>Anna Nędza</cp:lastModifiedBy>
  <cp:revision>3</cp:revision>
  <cp:lastPrinted>2023-10-26T08:57:00Z</cp:lastPrinted>
  <dcterms:created xsi:type="dcterms:W3CDTF">2023-10-26T08:42:00Z</dcterms:created>
  <dcterms:modified xsi:type="dcterms:W3CDTF">2023-10-26T09:09:00Z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Gminy Mogilany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